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276" w:rsidRDefault="00003276" w:rsidP="00003276">
      <w:pPr>
        <w:pStyle w:val="1"/>
        <w:spacing w:before="0" w:after="300"/>
        <w:jc w:val="center"/>
        <w:rPr>
          <w:rFonts w:ascii="Times New Roman" w:hAnsi="Times New Roman" w:cs="Times New Roman"/>
          <w:bCs w:val="0"/>
          <w:color w:val="262626"/>
        </w:rPr>
      </w:pPr>
      <w:r>
        <w:rPr>
          <w:rFonts w:ascii="Times New Roman" w:hAnsi="Times New Roman" w:cs="Times New Roman"/>
          <w:bCs w:val="0"/>
          <w:color w:val="262626"/>
        </w:rPr>
        <w:t>Противопожарная охрана Красноярского края сообщает:</w:t>
      </w:r>
    </w:p>
    <w:p w:rsidR="00003276" w:rsidRDefault="00003276" w:rsidP="00003276">
      <w:pPr>
        <w:pStyle w:val="1"/>
        <w:spacing w:before="0" w:after="300"/>
        <w:rPr>
          <w:rFonts w:ascii="Times New Roman" w:hAnsi="Times New Roman" w:cs="Times New Roman"/>
          <w:bCs w:val="0"/>
          <w:color w:val="262626"/>
          <w:sz w:val="24"/>
          <w:szCs w:val="24"/>
        </w:rPr>
      </w:pPr>
      <w:r>
        <w:rPr>
          <w:rFonts w:ascii="Times New Roman" w:hAnsi="Times New Roman" w:cs="Times New Roman"/>
          <w:bCs w:val="0"/>
          <w:color w:val="262626"/>
          <w:sz w:val="24"/>
          <w:szCs w:val="24"/>
        </w:rPr>
        <w:t>Пожарный извещатель спас жизнь многодетной семье</w:t>
      </w:r>
    </w:p>
    <w:p w:rsidR="00003276" w:rsidRDefault="00003276" w:rsidP="00003276">
      <w:pPr>
        <w:pStyle w:val="3"/>
        <w:spacing w:before="0" w:beforeAutospacing="0" w:after="300" w:afterAutospacing="0"/>
        <w:rPr>
          <w:b w:val="0"/>
          <w:bCs w:val="0"/>
          <w:color w:val="262626"/>
          <w:sz w:val="28"/>
          <w:szCs w:val="28"/>
        </w:rPr>
      </w:pPr>
      <w:r>
        <w:rPr>
          <w:b w:val="0"/>
          <w:bCs w:val="0"/>
          <w:color w:val="262626"/>
          <w:sz w:val="28"/>
          <w:szCs w:val="28"/>
        </w:rPr>
        <w:t>За первый месяц начавшегося 2021года на территории Красноярского края  произошло 678 пожаров, по сравнению с аналогичным периодом прошлого года рост составил 39 %. В пожарах погибли 44 человека, это более чем в два раза больше, чем за аналогичный период 2020 года. Пожарные спасли из огня 130 человек.</w:t>
      </w:r>
    </w:p>
    <w:p w:rsidR="00003276" w:rsidRDefault="00003276" w:rsidP="00003276">
      <w:pPr>
        <w:pStyle w:val="3"/>
        <w:spacing w:before="0" w:beforeAutospacing="0" w:after="300" w:afterAutospacing="0"/>
        <w:rPr>
          <w:b w:val="0"/>
          <w:bCs w:val="0"/>
          <w:color w:val="262626"/>
          <w:sz w:val="28"/>
          <w:szCs w:val="28"/>
        </w:rPr>
      </w:pPr>
      <w:r>
        <w:rPr>
          <w:b w:val="0"/>
          <w:bCs w:val="0"/>
          <w:color w:val="262626"/>
          <w:sz w:val="28"/>
          <w:szCs w:val="28"/>
        </w:rPr>
        <w:t xml:space="preserve">Как не прискорбно, но более 90% пожаров в жилье происходит по вине самих собственников. Хозяева домов и квартир понадеялись на авось, не провели ремонт отопительных печей, электрооборудования, не потушили и не удалили горячую золу в безопасное место, оставили без присмотра топящеюся печь, это все и приводит к печальному итогу.                                                                                      </w:t>
      </w:r>
      <w:r>
        <w:rPr>
          <w:bCs w:val="0"/>
          <w:i/>
          <w:color w:val="262626"/>
          <w:sz w:val="28"/>
          <w:szCs w:val="28"/>
        </w:rPr>
        <w:t>Оставшись без крова, потеряв нажитое годами имущество, почувствовав боль потери, бедность и неуверенность в завтрашнем дне, люди начинают осознавать, что пожарная безопасность в быту – не пустая трата средств</w:t>
      </w:r>
      <w:r>
        <w:rPr>
          <w:b w:val="0"/>
          <w:bCs w:val="0"/>
          <w:color w:val="262626"/>
          <w:sz w:val="28"/>
          <w:szCs w:val="28"/>
        </w:rPr>
        <w:t>.</w:t>
      </w:r>
      <w:r>
        <w:rPr>
          <w:b w:val="0"/>
          <w:bCs w:val="0"/>
          <w:color w:val="262626"/>
          <w:sz w:val="28"/>
          <w:szCs w:val="28"/>
        </w:rPr>
        <w:br/>
        <w:t>Самое страшное то, что нарушение или несоблюдение правил пожарной безопасности зачастую приводит к тому, что во время пожаров гибнут взрослые и дети. Вина за полученные травмы и смерть несовершеннолетних всегда ложиться на плечи взрослых, оставляя непоправимый отпечаток на всю оставшуюся жизнь.                                                                                                     Чтобы спасти самое дорогое человеческую жизнь сотрудники пожарной охраны и социальных служб на протяжении длительного времени рекомендуют гражданам приобрести и установить в своих жилых помещениях автономные пожарные извещатели, которые  оповестят о пожаре даже тех, кто находится в состоянии сна и тем самым спасут им жизнь.                                                                                  Такой случай спасения произошел 27 января в г. Шарыпово. В 02 часа 15 минут в индивидуальном жилом доме по улице Фомина в многодетной семье из за короткого замыкания в электросети произошел пожар. На момент возгорания мать и трое ее детей 9, 4 и 3 лет спали. Женщина проснулась от того что услышала звук сработавшего пожарного извещателя, выйдя в коридор увидела что горит стена и потолок на кухне. Разбудив детей, взяв документы, одежду вывела их на улицу. Покинув горящий дом, позвонила в пожарную охрану.  Статистика таких случаев показывает, что благодаря эффективному средству предупреждения гибели людей в начальной стадии возгорания  автономному дымовому извещателю - удалось спасти не один десяток человеческих жизней. Монтаж извещателей не потребует сложного оборудования и особых знаний, эффективней всего устанавливать их на потолке. Для того чтобы устройство постоянно находилось в работоспособном состоянии требуется один раз в  год-два  поменять в нем батарейку типа «Крона».</w:t>
      </w:r>
      <w:r>
        <w:rPr>
          <w:b w:val="0"/>
          <w:bCs w:val="0"/>
          <w:color w:val="262626"/>
          <w:sz w:val="28"/>
          <w:szCs w:val="28"/>
        </w:rPr>
        <w:br/>
        <w:t xml:space="preserve">Стоимость дымового извещателя варьируется в среднем от 300 до 700 </w:t>
      </w:r>
      <w:r>
        <w:rPr>
          <w:b w:val="0"/>
          <w:bCs w:val="0"/>
          <w:color w:val="262626"/>
          <w:sz w:val="28"/>
          <w:szCs w:val="28"/>
        </w:rPr>
        <w:lastRenderedPageBreak/>
        <w:t>рублей, что неизмеримо меньше по сравнению с потерями даже от самого небольшого пожара. Установив датчик в своём жилье, вы можете быть уверены, что защитите здоровье и жизнь проживающих в нем людей от пожара.</w:t>
      </w:r>
    </w:p>
    <w:p w:rsidR="00003276" w:rsidRDefault="00003276" w:rsidP="00003276">
      <w:pPr>
        <w:pStyle w:val="3"/>
        <w:spacing w:before="0" w:beforeAutospacing="0" w:after="300" w:afterAutospacing="0"/>
        <w:rPr>
          <w:b w:val="0"/>
          <w:bCs w:val="0"/>
          <w:color w:val="262626"/>
          <w:sz w:val="28"/>
          <w:szCs w:val="28"/>
        </w:rPr>
      </w:pPr>
      <w:r>
        <w:rPr>
          <w:b w:val="0"/>
          <w:bCs w:val="0"/>
          <w:color w:val="262626"/>
          <w:sz w:val="28"/>
          <w:szCs w:val="28"/>
        </w:rPr>
        <w:t>Несмотря на убедительные цифры статистики и реальные факты спасения жизни людей, еще есть такие люди,  которые под любыми предлогами отказываются от автономных пожарных извещателей безвозмездно предоставляемых им  управлением социальной защиты населения, выполняя программу, разработанную и принятую к действию властями Красноярского края.</w:t>
      </w:r>
      <w:r>
        <w:rPr>
          <w:b w:val="0"/>
          <w:bCs w:val="0"/>
          <w:color w:val="262626"/>
          <w:sz w:val="28"/>
          <w:szCs w:val="28"/>
        </w:rPr>
        <w:br/>
        <w:t>Хочется еще раз сказать, уважаемые собственники жилья, дорогие пенсионеры и ответственные родители, помните - безопасность ваших близких людей, в том числе и ваших детей, прежде всего в ваших руках, и вы должны ясно понимать, стоит ли ею рисковать!</w:t>
      </w:r>
    </w:p>
    <w:p w:rsidR="00003276" w:rsidRDefault="00003276" w:rsidP="000032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262626"/>
          <w:sz w:val="21"/>
          <w:szCs w:val="21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>Инструктор противопожарной профилактики  Гали Ахматшин</w:t>
      </w:r>
    </w:p>
    <w:p w:rsidR="00003276" w:rsidRDefault="00003276" w:rsidP="00003276">
      <w:pPr>
        <w:spacing w:line="315" w:lineRule="atLeast"/>
        <w:rPr>
          <w:rFonts w:ascii="Arial" w:hAnsi="Arial" w:cs="Arial"/>
          <w:color w:val="262626"/>
          <w:sz w:val="21"/>
          <w:szCs w:val="21"/>
        </w:rPr>
      </w:pPr>
    </w:p>
    <w:p w:rsidR="00003276" w:rsidRDefault="00003276" w:rsidP="00003276">
      <w:pPr>
        <w:rPr>
          <w:rFonts w:ascii="Times New Roman" w:hAnsi="Times New Roman" w:cs="Times New Roman"/>
          <w:sz w:val="28"/>
          <w:szCs w:val="28"/>
        </w:rPr>
      </w:pPr>
    </w:p>
    <w:p w:rsidR="00DD1379" w:rsidRDefault="00DD1379">
      <w:bookmarkStart w:id="0" w:name="_GoBack"/>
      <w:bookmarkEnd w:id="0"/>
    </w:p>
    <w:sectPr w:rsidR="00DD1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00"/>
    <w:rsid w:val="00003276"/>
    <w:rsid w:val="00267C82"/>
    <w:rsid w:val="00730100"/>
    <w:rsid w:val="00DD1379"/>
    <w:rsid w:val="00EF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8D506-8339-4EFC-A4EF-271FAD0C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27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32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0032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26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F1169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F116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032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032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cp:lastPrinted>2021-01-21T02:49:00Z</cp:lastPrinted>
  <dcterms:created xsi:type="dcterms:W3CDTF">2021-02-02T01:15:00Z</dcterms:created>
  <dcterms:modified xsi:type="dcterms:W3CDTF">2021-02-02T01:15:00Z</dcterms:modified>
</cp:coreProperties>
</file>