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sz w:val="28"/>
          <w:szCs w:val="28"/>
        </w:rPr>
        <w:t>Памятка по обучению населения правилам пожарной безопасности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         Действия в случае возникновения пожара: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1. При обнаружении пожара или признаков горения (задымление, запах гари, повышение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температуры и т.п.) немедленно сообщить в пожарную охрану по телефону «01» (при этом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необходимо назвать адрес объекта, место возникновения пожара, а также сообщить свою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фамилию).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2. До прибытия пожарных принять меры по эвакуации людей и приступить к тушению пожара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имеющимися средствами (огнетушителями, водой, песком и др.); обеспечить охрану материальных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ценностей.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3. При необходимости отключить электроэнергию, приостановить работу отдельных агрегатов и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участков, способствующих предотвращению развития пожара и задымления помещения здания.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         При этом недопустимо: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1. Бороться с огнем самостоятельно, не вызвав пожарных, гасить водой воспламенившиеся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электроприборы, не отключив от электросети (можно получить удар током).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2. Открывать окна и двери, чтобы выпустить дым (горение усилится из-за притока воздуха).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3. Пользоваться лифтом, если пламенем охвачена уже значительная площадь (можно застрять и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задохнуться).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4. Пытаться выйти через задымленный коридор или лестницу (дым токсичен, горячий воздух может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обжечь легкие).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 xml:space="preserve">5. Опускаться по </w:t>
      </w:r>
      <w:proofErr w:type="spellStart"/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водоисточникам</w:t>
      </w:r>
      <w:proofErr w:type="spellEnd"/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, трубам и стоякам с помощью простыней и веревок (падение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почти всегда неизбежно).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6. Прыгать из окна (выше 3-го этажа каждый второй прыжок смертелен).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         Предупредить пожар в своей квартире (жилом доме) можно...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1. Вероятность возникновения пожара в жилом доме можно снизить с помощью несложного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правила, обучить которому следует всех членов семьи, и детей, и взрослых, - осмотр квартиры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перед уходом.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2. При осмотре кухни убедитесь, что выключена газовая или электрическая плита. Погашены ли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окурки, если есть курящие. Закройте окна или форточки, чтобы ветром окурки не были занесены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ветром с вышестоящих этажей.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lastRenderedPageBreak/>
        <w:t>3. Не оставляйте малолетних детей одних в квартире, прячьте спички в недоступные для них места.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4. Избегайте курить в постели: именно по этой причине чаще всего происходят пожары и гибнут</w:t>
      </w: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br/>
        <w:t>люди.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5. Нельзя хранить домашние вещи на чердаках и выносить их на площадки лестниц.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          Пожар в квартире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1. Сообщите в пожарную охрану.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2. Выведите на улицу престарелых и детей.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 xml:space="preserve">3.Отключите </w:t>
      </w:r>
      <w:proofErr w:type="spellStart"/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электроавтоматы</w:t>
      </w:r>
      <w:proofErr w:type="spellEnd"/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 xml:space="preserve"> (на щитке на лестничной клетке).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           Рекомендуем...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 xml:space="preserve">1. Заблаговременно застрахуйте </w:t>
      </w:r>
      <w:proofErr w:type="gramStart"/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себя</w:t>
      </w:r>
      <w:proofErr w:type="gramEnd"/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 xml:space="preserve"> и свое имущество на случай пожара.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2. Храните документы и деньги в месте, известном всем членам семьи, на случай внезапной эвакуации при пожаре.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color w:val="122021"/>
          <w:sz w:val="28"/>
          <w:szCs w:val="28"/>
        </w:rPr>
        <w:t>3. Двигайтесь, пригнувшись или ползком (внизу меньше дыма), накройте голову и тело мокрой тканью.</w:t>
      </w:r>
    </w:p>
    <w:p w:rsidR="00AA2AD2" w:rsidRPr="00AA2AD2" w:rsidRDefault="00AA2AD2" w:rsidP="00AA2AD2">
      <w:pPr>
        <w:pStyle w:val="a5"/>
        <w:rPr>
          <w:rFonts w:ascii="Times New Roman" w:eastAsia="Times New Roman" w:hAnsi="Times New Roman" w:cs="Times New Roman"/>
          <w:color w:val="122021"/>
          <w:sz w:val="28"/>
          <w:szCs w:val="28"/>
        </w:rPr>
      </w:pPr>
      <w:r w:rsidRPr="00AA2AD2">
        <w:rPr>
          <w:rFonts w:ascii="Times New Roman" w:eastAsia="Times New Roman" w:hAnsi="Times New Roman" w:cs="Times New Roman"/>
          <w:i/>
          <w:iCs/>
          <w:color w:val="122021"/>
          <w:sz w:val="28"/>
          <w:szCs w:val="28"/>
        </w:rPr>
        <w:t>Как видите, правила пожарной безопасности не такие и сложные. Соблюдая их, Вы оградите</w:t>
      </w:r>
      <w:r w:rsidRPr="00AA2AD2">
        <w:rPr>
          <w:rFonts w:ascii="Times New Roman" w:eastAsia="Times New Roman" w:hAnsi="Times New Roman" w:cs="Times New Roman"/>
          <w:i/>
          <w:iCs/>
          <w:color w:val="122021"/>
          <w:sz w:val="28"/>
          <w:szCs w:val="28"/>
        </w:rPr>
        <w:br/>
        <w:t>себя и свою квартиру (дом) от пожара.</w:t>
      </w:r>
    </w:p>
    <w:p w:rsidR="00AA2AD2" w:rsidRDefault="00AA2AD2" w:rsidP="00AA2A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2AD2" w:rsidRDefault="00AA2AD2" w:rsidP="00AA2A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2AD2" w:rsidRPr="00AA2AD2" w:rsidRDefault="00AA2AD2" w:rsidP="00AA2A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2AD2" w:rsidRPr="00AA2AD2" w:rsidRDefault="00AA2AD2" w:rsidP="00AA2AD2">
      <w:pPr>
        <w:pStyle w:val="a5"/>
        <w:rPr>
          <w:rFonts w:ascii="Times New Roman" w:hAnsi="Times New Roman" w:cs="Times New Roman"/>
          <w:sz w:val="28"/>
          <w:szCs w:val="28"/>
        </w:rPr>
      </w:pPr>
      <w:r w:rsidRPr="00AA2AD2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 Гали Ахматшин</w:t>
      </w:r>
    </w:p>
    <w:p w:rsidR="007676C6" w:rsidRPr="00AA2AD2" w:rsidRDefault="007676C6" w:rsidP="00AA2AD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676C6" w:rsidRPr="00AA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2AD2"/>
    <w:rsid w:val="007676C6"/>
    <w:rsid w:val="00AA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2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2A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A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A2AD2"/>
    <w:rPr>
      <w:i/>
      <w:iCs/>
    </w:rPr>
  </w:style>
  <w:style w:type="paragraph" w:styleId="a5">
    <w:name w:val="No Spacing"/>
    <w:uiPriority w:val="1"/>
    <w:qFormat/>
    <w:rsid w:val="00AA2A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2</cp:revision>
  <dcterms:created xsi:type="dcterms:W3CDTF">2020-06-23T02:32:00Z</dcterms:created>
  <dcterms:modified xsi:type="dcterms:W3CDTF">2020-06-23T02:35:00Z</dcterms:modified>
</cp:coreProperties>
</file>