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77" w:rsidRPr="007A6CA2" w:rsidRDefault="00083B77" w:rsidP="0008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CA2">
        <w:rPr>
          <w:rFonts w:ascii="Times New Roman" w:hAnsi="Times New Roman" w:cs="Times New Roman"/>
          <w:b/>
          <w:sz w:val="28"/>
          <w:szCs w:val="28"/>
        </w:rPr>
        <w:t>Правила поведения на воде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ab/>
      </w:r>
      <w:bookmarkStart w:id="0" w:name="_GoBack"/>
      <w:bookmarkEnd w:id="0"/>
      <w:r w:rsidRPr="007A6CA2">
        <w:rPr>
          <w:color w:val="3A4256"/>
          <w:sz w:val="28"/>
          <w:szCs w:val="28"/>
        </w:rPr>
        <w:t>Каждому человеку следует помнить основные правила безопасного поведения на воде: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купаться можно только в специально оборудованных местах;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запрещено купаться в состоянии опьянения;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температура воды должна быть не ниже 17–19°;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температура воздуха должна быть не ниже 21–23°;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находиться в воде рекомендуется не более 20 минут;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не нырять в незнакомых местах, не заплывать за буйки;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не заплывать далеко от берега на надувных матрасах или камерах;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не использовать неисправные плавательные средства.</w:t>
      </w:r>
    </w:p>
    <w:p w:rsidR="00083B77" w:rsidRDefault="00083B77" w:rsidP="00083B77">
      <w:pPr>
        <w:pStyle w:val="a3"/>
        <w:spacing w:before="0" w:beforeAutospacing="0" w:after="0" w:afterAutospacing="0"/>
        <w:jc w:val="center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Помните!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ab/>
      </w:r>
      <w:r w:rsidRPr="007A6CA2">
        <w:rPr>
          <w:color w:val="3A4256"/>
          <w:sz w:val="28"/>
          <w:szCs w:val="28"/>
        </w:rPr>
        <w:t>Только неукоснительное соблюдение мер безопасного поведения на воде может предупредить беду.</w:t>
      </w:r>
    </w:p>
    <w:p w:rsidR="00083B77" w:rsidRDefault="00083B77" w:rsidP="00083B77">
      <w:pPr>
        <w:pStyle w:val="a3"/>
        <w:spacing w:before="0" w:beforeAutospacing="0" w:after="0" w:afterAutospacing="0"/>
        <w:jc w:val="center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ab/>
      </w:r>
      <w:r w:rsidRPr="007A6CA2">
        <w:rPr>
          <w:color w:val="3A4256"/>
          <w:sz w:val="28"/>
          <w:szCs w:val="28"/>
        </w:rPr>
        <w:t xml:space="preserve">Уважаемые родители! 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center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Безопасность детей на водоемах во многом зависит от вас!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ab/>
      </w:r>
      <w:r w:rsidRPr="007A6CA2">
        <w:rPr>
          <w:color w:val="3A4256"/>
          <w:sz w:val="28"/>
          <w:szCs w:val="28"/>
        </w:rPr>
        <w:t>В целях недопущения причинения вреда жизни и здоровью детей на водоемах в летний период обращаемся к вам с убедительной просьбой: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не допускать одиночное купание детей без присмотра, купание в установленных местах, катание на неприспособленных для этого средствах, предметах;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7A6CA2">
        <w:rPr>
          <w:color w:val="3A4256"/>
          <w:sz w:val="28"/>
          <w:szCs w:val="28"/>
        </w:rPr>
        <w:t>- разъяснить детям правила поведения на природных и искусственных водоемах и о последствиях их нарушения;</w:t>
      </w: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ab/>
      </w:r>
      <w:r w:rsidRPr="007A6CA2">
        <w:rPr>
          <w:color w:val="3A4256"/>
          <w:sz w:val="28"/>
          <w:szCs w:val="28"/>
        </w:rPr>
        <w:t>Соблюдение правил безопасности на воде сделает отдых ребенка полноценным, полезным и безопасным для здоровья!</w:t>
      </w:r>
    </w:p>
    <w:p w:rsidR="00083B77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ab/>
      </w:r>
      <w:r w:rsidRPr="007A6CA2">
        <w:rPr>
          <w:color w:val="3A4256"/>
          <w:sz w:val="28"/>
          <w:szCs w:val="28"/>
        </w:rPr>
        <w:t>Напоминаем, что согласно статьям 63, 65 Семейного кодекса Российской Федерации, родители несут полную ответственность за жизнь и здоровье своих детей.</w:t>
      </w:r>
    </w:p>
    <w:p w:rsidR="00083B77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</w:p>
    <w:p w:rsidR="00083B77" w:rsidRPr="007A6CA2" w:rsidRDefault="00083B77" w:rsidP="00083B77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 xml:space="preserve">Прокуратура Казачинского района </w:t>
      </w:r>
    </w:p>
    <w:p w:rsidR="00BC09A3" w:rsidRPr="00083B77" w:rsidRDefault="00BC09A3">
      <w:pPr>
        <w:rPr>
          <w:rFonts w:ascii="Times New Roman" w:hAnsi="Times New Roman" w:cs="Times New Roman"/>
          <w:sz w:val="28"/>
          <w:szCs w:val="28"/>
        </w:rPr>
      </w:pPr>
    </w:p>
    <w:sectPr w:rsidR="00BC09A3" w:rsidRPr="0008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A4"/>
    <w:rsid w:val="00083B77"/>
    <w:rsid w:val="003223A4"/>
    <w:rsid w:val="00B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1D95-E96E-4184-B7F5-9A1227A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2022-08-03T10:33:00Z</dcterms:created>
  <dcterms:modified xsi:type="dcterms:W3CDTF">2022-08-03T10:33:00Z</dcterms:modified>
</cp:coreProperties>
</file>