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601" w:type="dxa"/>
        <w:tblLook w:val="01E0"/>
      </w:tblPr>
      <w:tblGrid>
        <w:gridCol w:w="5735"/>
        <w:gridCol w:w="5464"/>
      </w:tblGrid>
      <w:tr w:rsidR="0083409D" w:rsidRPr="004B454B" w:rsidTr="00360000">
        <w:tc>
          <w:tcPr>
            <w:tcW w:w="5735"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Принят                                                                      </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Решением Момотовского сельского</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Совета депутатов от 06.12.02  № 4 </w:t>
            </w: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b/>
                <w:sz w:val="20"/>
                <w:szCs w:val="20"/>
              </w:rPr>
            </w:pPr>
            <w:r w:rsidRPr="004B454B">
              <w:rPr>
                <w:rFonts w:ascii="Times New Roman" w:hAnsi="Times New Roman" w:cs="Times New Roman"/>
                <w:b/>
                <w:sz w:val="20"/>
                <w:szCs w:val="20"/>
              </w:rPr>
              <w:t>Зарегистрирован</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Советом администрации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Красноярского края</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Распоряжение от 06.05.03 № 431 </w:t>
            </w:r>
          </w:p>
        </w:tc>
      </w:tr>
      <w:tr w:rsidR="0083409D" w:rsidRPr="004B454B" w:rsidTr="00360000">
        <w:tc>
          <w:tcPr>
            <w:tcW w:w="5735"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Изменения и дополнения</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Приняты решением Момотовского сельского</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Совета депутатов от 14.12.04 № 5  </w:t>
            </w:r>
          </w:p>
        </w:tc>
        <w:tc>
          <w:tcPr>
            <w:tcW w:w="5464"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b/>
                <w:sz w:val="20"/>
                <w:szCs w:val="20"/>
              </w:rPr>
            </w:pPr>
            <w:r w:rsidRPr="004B454B">
              <w:rPr>
                <w:rFonts w:ascii="Times New Roman" w:hAnsi="Times New Roman" w:cs="Times New Roman"/>
                <w:b/>
                <w:sz w:val="20"/>
                <w:szCs w:val="20"/>
              </w:rPr>
              <w:t>Изменения и дополнения</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Зарегистрированы Советом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Администрации Красноярского края</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Распоряжение от 28.01.05  № 132-р  </w:t>
            </w:r>
          </w:p>
        </w:tc>
      </w:tr>
      <w:tr w:rsidR="0083409D" w:rsidRPr="004B454B" w:rsidTr="00360000">
        <w:tc>
          <w:tcPr>
            <w:tcW w:w="5735"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Изменения и дополнения</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от 08.08.05 № 5 </w:t>
            </w: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b/>
                <w:sz w:val="20"/>
                <w:szCs w:val="20"/>
              </w:rPr>
            </w:pPr>
            <w:r w:rsidRPr="004B454B">
              <w:rPr>
                <w:rFonts w:ascii="Times New Roman" w:hAnsi="Times New Roman" w:cs="Times New Roman"/>
                <w:b/>
                <w:sz w:val="20"/>
                <w:szCs w:val="20"/>
              </w:rPr>
              <w:t>Изменения и дополнения</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Зарегистрированы Советом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Администрации Красноярского края</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Распоряжение от 16.08.05  № 1114-р</w:t>
            </w:r>
          </w:p>
        </w:tc>
      </w:tr>
      <w:tr w:rsidR="0083409D" w:rsidRPr="004B454B" w:rsidTr="00360000">
        <w:tc>
          <w:tcPr>
            <w:tcW w:w="5735"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p>
        </w:tc>
        <w:tc>
          <w:tcPr>
            <w:tcW w:w="5464"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 xml:space="preserve">Изменения и дополнения зарегистрированы </w:t>
            </w:r>
            <w:r w:rsidRPr="004B454B">
              <w:rPr>
                <w:rFonts w:ascii="Times New Roman" w:hAnsi="Times New Roman" w:cs="Times New Roman"/>
                <w:sz w:val="20"/>
                <w:szCs w:val="20"/>
              </w:rPr>
              <w:t>Главным управлением Министерства юстиции Российской Федерации по Сибирскому федеральному округу от 25.11.2005</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 xml:space="preserve">Государственный регистрационный номер </w:t>
            </w:r>
            <w:r w:rsidRPr="004B454B">
              <w:rPr>
                <w:rFonts w:ascii="Times New Roman" w:hAnsi="Times New Roman" w:cs="Times New Roman"/>
                <w:sz w:val="20"/>
                <w:szCs w:val="20"/>
                <w:lang w:val="en-US"/>
              </w:rPr>
              <w:t>RU</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245173092005001 </w:t>
            </w:r>
          </w:p>
        </w:tc>
      </w:tr>
      <w:tr w:rsidR="0083409D" w:rsidRPr="004B454B" w:rsidTr="00360000">
        <w:tc>
          <w:tcPr>
            <w:tcW w:w="5735"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Изменения и дополнения </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от  08.09.2007   №  18-55</w:t>
            </w:r>
          </w:p>
          <w:p w:rsidR="0083409D" w:rsidRPr="004B454B" w:rsidRDefault="0083409D" w:rsidP="0083409D">
            <w:pPr>
              <w:contextualSpacing/>
              <w:mirrorIndents/>
              <w:jc w:val="both"/>
              <w:rPr>
                <w:rFonts w:ascii="Times New Roman" w:eastAsia="Times New Roman" w:hAnsi="Times New Roman" w:cs="Times New Roman"/>
                <w:sz w:val="20"/>
                <w:szCs w:val="20"/>
              </w:rPr>
            </w:pP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Зарегистрированы  изменения</w:t>
            </w:r>
            <w:r w:rsidRPr="004B454B">
              <w:rPr>
                <w:rFonts w:ascii="Times New Roman" w:hAnsi="Times New Roman" w:cs="Times New Roman"/>
                <w:sz w:val="20"/>
                <w:szCs w:val="20"/>
              </w:rPr>
              <w:t xml:space="preserve"> в Устав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Управление министерства юстиции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Российской федерации по сибирскому Федеральному округу</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27 сентября </w:t>
            </w:r>
            <w:smartTag w:uri="urn:schemas-microsoft-com:office:smarttags" w:element="metricconverter">
              <w:smartTagPr>
                <w:attr w:name="ProductID" w:val="2007 г"/>
              </w:smartTagPr>
              <w:r w:rsidRPr="004B454B">
                <w:rPr>
                  <w:rFonts w:ascii="Times New Roman" w:hAnsi="Times New Roman" w:cs="Times New Roman"/>
                  <w:sz w:val="20"/>
                  <w:szCs w:val="20"/>
                </w:rPr>
                <w:t xml:space="preserve">2007 г </w:t>
              </w:r>
            </w:smartTag>
            <w:r w:rsidRPr="004B454B">
              <w:rPr>
                <w:rFonts w:ascii="Times New Roman" w:hAnsi="Times New Roman" w:cs="Times New Roman"/>
                <w:sz w:val="20"/>
                <w:szCs w:val="20"/>
              </w:rPr>
              <w:t xml:space="preserve">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245173092007001</w:t>
            </w:r>
          </w:p>
        </w:tc>
      </w:tr>
      <w:tr w:rsidR="0083409D" w:rsidRPr="004B454B" w:rsidTr="00360000">
        <w:trPr>
          <w:trHeight w:val="1166"/>
        </w:trPr>
        <w:tc>
          <w:tcPr>
            <w:tcW w:w="5735"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Изменения и дополнения </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от   05.03.2009 г    №   3-90</w:t>
            </w:r>
          </w:p>
          <w:p w:rsidR="0083409D" w:rsidRPr="004B454B" w:rsidRDefault="0083409D" w:rsidP="0083409D">
            <w:pPr>
              <w:contextualSpacing/>
              <w:mirrorIndents/>
              <w:jc w:val="both"/>
              <w:rPr>
                <w:rFonts w:ascii="Times New Roman" w:eastAsia="Times New Roman" w:hAnsi="Times New Roman" w:cs="Times New Roman"/>
                <w:sz w:val="20"/>
                <w:szCs w:val="20"/>
              </w:rPr>
            </w:pP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Зарегистрированы  изменения</w:t>
            </w:r>
            <w:r w:rsidRPr="004B454B">
              <w:rPr>
                <w:rFonts w:ascii="Times New Roman" w:hAnsi="Times New Roman" w:cs="Times New Roman"/>
                <w:sz w:val="20"/>
                <w:szCs w:val="20"/>
              </w:rPr>
              <w:t xml:space="preserve"> в Устав Управление Министерства юстиции Российской федерации по  Красноярскому краю  31  марта </w:t>
            </w:r>
            <w:smartTag w:uri="urn:schemas-microsoft-com:office:smarttags" w:element="metricconverter">
              <w:smartTagPr>
                <w:attr w:name="ProductID" w:val="2009 г"/>
              </w:smartTagPr>
              <w:r w:rsidRPr="004B454B">
                <w:rPr>
                  <w:rFonts w:ascii="Times New Roman" w:hAnsi="Times New Roman" w:cs="Times New Roman"/>
                  <w:sz w:val="20"/>
                  <w:szCs w:val="20"/>
                </w:rPr>
                <w:t xml:space="preserve">2009 г </w:t>
              </w:r>
            </w:smartTag>
            <w:r w:rsidRPr="004B454B">
              <w:rPr>
                <w:rFonts w:ascii="Times New Roman" w:hAnsi="Times New Roman" w:cs="Times New Roman"/>
                <w:sz w:val="20"/>
                <w:szCs w:val="20"/>
              </w:rPr>
              <w:t xml:space="preserve">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 xml:space="preserve">245173092009001 </w:t>
            </w:r>
          </w:p>
        </w:tc>
      </w:tr>
      <w:tr w:rsidR="0083409D" w:rsidRPr="004B454B" w:rsidTr="00360000">
        <w:trPr>
          <w:trHeight w:val="1101"/>
        </w:trPr>
        <w:tc>
          <w:tcPr>
            <w:tcW w:w="5735"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Изменения и дополнения </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от    06.07.2010 г    №   5-01</w:t>
            </w:r>
          </w:p>
          <w:p w:rsidR="0083409D" w:rsidRPr="004B454B" w:rsidRDefault="0083409D" w:rsidP="0083409D">
            <w:pPr>
              <w:contextualSpacing/>
              <w:mirrorIndents/>
              <w:jc w:val="both"/>
              <w:rPr>
                <w:rFonts w:ascii="Times New Roman" w:eastAsia="Times New Roman" w:hAnsi="Times New Roman" w:cs="Times New Roman"/>
                <w:sz w:val="20"/>
                <w:szCs w:val="20"/>
              </w:rPr>
            </w:pP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Зарегистрированы  изменения</w:t>
            </w:r>
            <w:r w:rsidRPr="004B454B">
              <w:rPr>
                <w:rFonts w:ascii="Times New Roman" w:hAnsi="Times New Roman" w:cs="Times New Roman"/>
                <w:sz w:val="20"/>
                <w:szCs w:val="20"/>
              </w:rPr>
              <w:t xml:space="preserve"> в Устав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Управление министерства юстиции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Российской федерации по  Красноярскому краю</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05 августа </w:t>
            </w:r>
            <w:smartTag w:uri="urn:schemas-microsoft-com:office:smarttags" w:element="metricconverter">
              <w:smartTagPr>
                <w:attr w:name="ProductID" w:val="2010 г"/>
              </w:smartTagPr>
              <w:r w:rsidRPr="004B454B">
                <w:rPr>
                  <w:rFonts w:ascii="Times New Roman" w:hAnsi="Times New Roman" w:cs="Times New Roman"/>
                  <w:sz w:val="20"/>
                  <w:szCs w:val="20"/>
                </w:rPr>
                <w:t xml:space="preserve">2010 г </w:t>
              </w:r>
            </w:smartTag>
            <w:r w:rsidRPr="004B454B">
              <w:rPr>
                <w:rFonts w:ascii="Times New Roman" w:hAnsi="Times New Roman" w:cs="Times New Roman"/>
                <w:sz w:val="20"/>
                <w:szCs w:val="20"/>
              </w:rPr>
              <w:t xml:space="preserve">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245173092010001</w:t>
            </w:r>
          </w:p>
        </w:tc>
      </w:tr>
      <w:tr w:rsidR="0083409D" w:rsidRPr="004B454B" w:rsidTr="00360000">
        <w:trPr>
          <w:trHeight w:val="1104"/>
        </w:trPr>
        <w:tc>
          <w:tcPr>
            <w:tcW w:w="5735"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Изменения и дополнения </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от     23.09.2011 г  № 11-1</w:t>
            </w:r>
          </w:p>
          <w:p w:rsidR="0083409D" w:rsidRPr="004B454B" w:rsidRDefault="0083409D" w:rsidP="003A266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глава сельсовета  Бербушенко Л.А.</w:t>
            </w: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Зарегистрированы  изменения</w:t>
            </w:r>
            <w:r w:rsidRPr="004B454B">
              <w:rPr>
                <w:rFonts w:ascii="Times New Roman" w:hAnsi="Times New Roman" w:cs="Times New Roman"/>
                <w:sz w:val="20"/>
                <w:szCs w:val="20"/>
              </w:rPr>
              <w:t xml:space="preserve"> в Устав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Управление министерства юстиции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Российской федерации по  Красноярскому краю</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05 октября </w:t>
            </w:r>
            <w:smartTag w:uri="urn:schemas-microsoft-com:office:smarttags" w:element="metricconverter">
              <w:smartTagPr>
                <w:attr w:name="ProductID" w:val="2011 г"/>
              </w:smartTagPr>
              <w:r w:rsidRPr="004B454B">
                <w:rPr>
                  <w:rFonts w:ascii="Times New Roman" w:hAnsi="Times New Roman" w:cs="Times New Roman"/>
                  <w:sz w:val="20"/>
                  <w:szCs w:val="20"/>
                </w:rPr>
                <w:t xml:space="preserve">2011 г </w:t>
              </w:r>
            </w:smartTag>
            <w:r w:rsidRPr="004B454B">
              <w:rPr>
                <w:rFonts w:ascii="Times New Roman" w:hAnsi="Times New Roman" w:cs="Times New Roman"/>
                <w:sz w:val="20"/>
                <w:szCs w:val="20"/>
              </w:rPr>
              <w:t xml:space="preserve">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245173092011001</w:t>
            </w:r>
          </w:p>
        </w:tc>
      </w:tr>
      <w:tr w:rsidR="0083409D" w:rsidRPr="004B454B" w:rsidTr="00360000">
        <w:trPr>
          <w:trHeight w:val="1222"/>
        </w:trPr>
        <w:tc>
          <w:tcPr>
            <w:tcW w:w="5735"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Изменения и дополнения </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от     22.08.2012     №  12-10</w:t>
            </w:r>
          </w:p>
          <w:p w:rsidR="0083409D" w:rsidRPr="004B454B" w:rsidRDefault="0083409D" w:rsidP="003A266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глава сельсовета  Бербушенко Л.А.</w:t>
            </w: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Зарегистрированы  изменения</w:t>
            </w:r>
            <w:r w:rsidRPr="004B454B">
              <w:rPr>
                <w:rFonts w:ascii="Times New Roman" w:hAnsi="Times New Roman" w:cs="Times New Roman"/>
                <w:sz w:val="20"/>
                <w:szCs w:val="20"/>
              </w:rPr>
              <w:t xml:space="preserve"> в Устав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Управление министерства юстиции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Российской федерации по  Красноярскому краю</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21 сентября 2012 г</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245173092012001</w:t>
            </w:r>
          </w:p>
        </w:tc>
      </w:tr>
      <w:tr w:rsidR="0083409D" w:rsidRPr="004B454B" w:rsidTr="00360000">
        <w:trPr>
          <w:trHeight w:val="1425"/>
        </w:trPr>
        <w:tc>
          <w:tcPr>
            <w:tcW w:w="5735"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Изменения и дополнения  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  от    26.06.2013     № 17-1</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глава сельсовета</w:t>
            </w:r>
            <w:r w:rsidR="003A266D" w:rsidRPr="004B454B">
              <w:rPr>
                <w:rFonts w:ascii="Times New Roman" w:hAnsi="Times New Roman" w:cs="Times New Roman"/>
                <w:sz w:val="20"/>
                <w:szCs w:val="20"/>
              </w:rPr>
              <w:t xml:space="preserve"> </w:t>
            </w:r>
            <w:r w:rsidRPr="004B454B">
              <w:rPr>
                <w:rFonts w:ascii="Times New Roman" w:hAnsi="Times New Roman" w:cs="Times New Roman"/>
                <w:sz w:val="20"/>
                <w:szCs w:val="20"/>
              </w:rPr>
              <w:t xml:space="preserve"> Бербушенко Л.А.</w:t>
            </w:r>
          </w:p>
          <w:p w:rsidR="003A266D" w:rsidRPr="004B454B" w:rsidRDefault="0083409D" w:rsidP="003A266D">
            <w:pPr>
              <w:contextualSpacing/>
              <w:mirrorIndents/>
              <w:rPr>
                <w:rFonts w:ascii="Times New Roman" w:hAnsi="Times New Roman" w:cs="Times New Roman"/>
                <w:sz w:val="20"/>
                <w:szCs w:val="20"/>
              </w:rPr>
            </w:pPr>
            <w:r w:rsidRPr="004B454B">
              <w:rPr>
                <w:rFonts w:ascii="Times New Roman" w:hAnsi="Times New Roman" w:cs="Times New Roman"/>
                <w:sz w:val="20"/>
                <w:szCs w:val="20"/>
              </w:rPr>
              <w:t>председатель Момотовского сельского Совета депутатов</w:t>
            </w:r>
            <w:r w:rsidR="003A266D" w:rsidRPr="004B454B">
              <w:rPr>
                <w:rFonts w:ascii="Times New Roman" w:hAnsi="Times New Roman" w:cs="Times New Roman"/>
                <w:sz w:val="20"/>
                <w:szCs w:val="20"/>
              </w:rPr>
              <w:t xml:space="preserve"> </w:t>
            </w:r>
          </w:p>
          <w:p w:rsidR="0083409D" w:rsidRPr="004B454B" w:rsidRDefault="0083409D" w:rsidP="003A266D">
            <w:pPr>
              <w:contextualSpacing/>
              <w:mirrorIndents/>
              <w:rPr>
                <w:rFonts w:ascii="Times New Roman" w:hAnsi="Times New Roman" w:cs="Times New Roman"/>
                <w:sz w:val="20"/>
                <w:szCs w:val="20"/>
              </w:rPr>
            </w:pPr>
            <w:r w:rsidRPr="004B454B">
              <w:rPr>
                <w:rFonts w:ascii="Times New Roman" w:hAnsi="Times New Roman" w:cs="Times New Roman"/>
                <w:sz w:val="20"/>
                <w:szCs w:val="20"/>
              </w:rPr>
              <w:t>В.И. Удренков</w:t>
            </w:r>
          </w:p>
        </w:tc>
        <w:tc>
          <w:tcPr>
            <w:tcW w:w="5464" w:type="dxa"/>
            <w:tcBorders>
              <w:top w:val="single" w:sz="4" w:space="0" w:color="auto"/>
              <w:left w:val="single" w:sz="4" w:space="0" w:color="auto"/>
              <w:bottom w:val="single" w:sz="4" w:space="0" w:color="auto"/>
              <w:right w:val="single" w:sz="4" w:space="0" w:color="auto"/>
            </w:tcBorders>
            <w:hideMark/>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Зарегистрированы  изменения</w:t>
            </w:r>
            <w:r w:rsidRPr="004B454B">
              <w:rPr>
                <w:rFonts w:ascii="Times New Roman" w:hAnsi="Times New Roman" w:cs="Times New Roman"/>
                <w:sz w:val="20"/>
                <w:szCs w:val="20"/>
              </w:rPr>
              <w:t xml:space="preserve"> в Устав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Управление министерства юстиции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Российской федерации по  Красноярскому краю</w:t>
            </w:r>
          </w:p>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sz w:val="20"/>
                <w:szCs w:val="20"/>
              </w:rPr>
              <w:t xml:space="preserve">06 августа 2013 г 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245383042013001</w:t>
            </w:r>
          </w:p>
        </w:tc>
      </w:tr>
      <w:tr w:rsidR="0083409D" w:rsidRPr="004B454B" w:rsidTr="00360000">
        <w:trPr>
          <w:trHeight w:val="1578"/>
        </w:trPr>
        <w:tc>
          <w:tcPr>
            <w:tcW w:w="5735"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Изменения и дополнения  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  от    30.06.2014    № 21-1</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глава сельсовета</w:t>
            </w:r>
            <w:r w:rsidR="003A266D" w:rsidRPr="004B454B">
              <w:rPr>
                <w:rFonts w:ascii="Times New Roman" w:hAnsi="Times New Roman" w:cs="Times New Roman"/>
                <w:sz w:val="20"/>
                <w:szCs w:val="20"/>
              </w:rPr>
              <w:t xml:space="preserve"> </w:t>
            </w:r>
            <w:r w:rsidRPr="004B454B">
              <w:rPr>
                <w:rFonts w:ascii="Times New Roman" w:hAnsi="Times New Roman" w:cs="Times New Roman"/>
                <w:sz w:val="20"/>
                <w:szCs w:val="20"/>
              </w:rPr>
              <w:t xml:space="preserve"> Бербушенко Л.А.</w:t>
            </w:r>
          </w:p>
          <w:p w:rsidR="003A266D" w:rsidRPr="004B454B" w:rsidRDefault="0083409D" w:rsidP="003A266D">
            <w:pPr>
              <w:contextualSpacing/>
              <w:mirrorIndents/>
              <w:rPr>
                <w:rFonts w:ascii="Times New Roman" w:hAnsi="Times New Roman" w:cs="Times New Roman"/>
                <w:sz w:val="20"/>
                <w:szCs w:val="20"/>
              </w:rPr>
            </w:pPr>
            <w:r w:rsidRPr="004B454B">
              <w:rPr>
                <w:rFonts w:ascii="Times New Roman" w:hAnsi="Times New Roman" w:cs="Times New Roman"/>
                <w:sz w:val="20"/>
                <w:szCs w:val="20"/>
              </w:rPr>
              <w:t>председатель Момотовского сельского Совета депутатов</w:t>
            </w:r>
          </w:p>
          <w:p w:rsidR="0083409D" w:rsidRPr="004B454B" w:rsidRDefault="0083409D" w:rsidP="003A266D">
            <w:pPr>
              <w:contextualSpacing/>
              <w:mirrorIndents/>
              <w:rPr>
                <w:rFonts w:ascii="Times New Roman" w:hAnsi="Times New Roman" w:cs="Times New Roman"/>
                <w:sz w:val="20"/>
                <w:szCs w:val="20"/>
              </w:rPr>
            </w:pPr>
            <w:r w:rsidRPr="004B454B">
              <w:rPr>
                <w:rFonts w:ascii="Times New Roman" w:hAnsi="Times New Roman" w:cs="Times New Roman"/>
                <w:sz w:val="20"/>
                <w:szCs w:val="20"/>
              </w:rPr>
              <w:t>В.И. Удренков</w:t>
            </w: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Зарегистрированы  изменения</w:t>
            </w:r>
            <w:r w:rsidRPr="004B454B">
              <w:rPr>
                <w:rFonts w:ascii="Times New Roman" w:hAnsi="Times New Roman" w:cs="Times New Roman"/>
                <w:sz w:val="20"/>
                <w:szCs w:val="20"/>
              </w:rPr>
              <w:t xml:space="preserve"> в Устав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Управление министерства юстиции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Российской федерации по  Красноярскому краю</w:t>
            </w:r>
          </w:p>
          <w:p w:rsidR="0083409D" w:rsidRPr="004B454B" w:rsidRDefault="0083409D" w:rsidP="0083409D">
            <w:pPr>
              <w:contextualSpacing/>
              <w:mirrorIndents/>
              <w:jc w:val="both"/>
              <w:rPr>
                <w:rFonts w:ascii="Times New Roman" w:hAnsi="Times New Roman" w:cs="Times New Roman"/>
                <w:b/>
                <w:sz w:val="20"/>
                <w:szCs w:val="20"/>
              </w:rPr>
            </w:pPr>
            <w:r w:rsidRPr="004B454B">
              <w:rPr>
                <w:rFonts w:ascii="Times New Roman" w:hAnsi="Times New Roman" w:cs="Times New Roman"/>
                <w:sz w:val="20"/>
                <w:szCs w:val="20"/>
              </w:rPr>
              <w:t xml:space="preserve">31 июля 2014 г 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245173092014001</w:t>
            </w:r>
          </w:p>
        </w:tc>
      </w:tr>
      <w:tr w:rsidR="0083409D" w:rsidRPr="004B454B"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lastRenderedPageBreak/>
              <w:t>Изменения и дополнения  приняты решением</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сельского Совета депутатов  от 22.04.2015   №  27-1</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глава сельсовета</w:t>
            </w:r>
            <w:r w:rsidR="003A266D" w:rsidRPr="004B454B">
              <w:rPr>
                <w:rFonts w:ascii="Times New Roman" w:hAnsi="Times New Roman" w:cs="Times New Roman"/>
                <w:sz w:val="20"/>
                <w:szCs w:val="20"/>
              </w:rPr>
              <w:t xml:space="preserve"> </w:t>
            </w:r>
            <w:r w:rsidRPr="004B454B">
              <w:rPr>
                <w:rFonts w:ascii="Times New Roman" w:hAnsi="Times New Roman" w:cs="Times New Roman"/>
                <w:sz w:val="20"/>
                <w:szCs w:val="20"/>
              </w:rPr>
              <w:t xml:space="preserve"> Бербушенко Л.А.</w:t>
            </w:r>
          </w:p>
          <w:p w:rsidR="003A266D" w:rsidRPr="004B454B" w:rsidRDefault="0083409D" w:rsidP="003A266D">
            <w:pPr>
              <w:contextualSpacing/>
              <w:mirrorIndents/>
              <w:rPr>
                <w:rFonts w:ascii="Times New Roman" w:hAnsi="Times New Roman" w:cs="Times New Roman"/>
                <w:sz w:val="20"/>
                <w:szCs w:val="20"/>
              </w:rPr>
            </w:pPr>
            <w:r w:rsidRPr="004B454B">
              <w:rPr>
                <w:rFonts w:ascii="Times New Roman" w:hAnsi="Times New Roman" w:cs="Times New Roman"/>
                <w:sz w:val="20"/>
                <w:szCs w:val="20"/>
              </w:rPr>
              <w:t>председатель Момотовского сельского Совета депутатов</w:t>
            </w:r>
          </w:p>
          <w:p w:rsidR="0083409D" w:rsidRPr="004B454B" w:rsidRDefault="0083409D" w:rsidP="003A266D">
            <w:pPr>
              <w:contextualSpacing/>
              <w:mirrorIndents/>
              <w:rPr>
                <w:rFonts w:ascii="Times New Roman" w:hAnsi="Times New Roman" w:cs="Times New Roman"/>
                <w:sz w:val="20"/>
                <w:szCs w:val="20"/>
              </w:rPr>
            </w:pPr>
            <w:r w:rsidRPr="004B454B">
              <w:rPr>
                <w:rFonts w:ascii="Times New Roman" w:hAnsi="Times New Roman" w:cs="Times New Roman"/>
                <w:sz w:val="20"/>
                <w:szCs w:val="20"/>
              </w:rPr>
              <w:t>В.И. Удренков</w:t>
            </w:r>
          </w:p>
        </w:tc>
        <w:tc>
          <w:tcPr>
            <w:tcW w:w="5464" w:type="dxa"/>
            <w:tcBorders>
              <w:top w:val="single" w:sz="4" w:space="0" w:color="auto"/>
              <w:left w:val="single" w:sz="4" w:space="0" w:color="auto"/>
              <w:bottom w:val="single" w:sz="4" w:space="0" w:color="auto"/>
              <w:right w:val="single" w:sz="4" w:space="0" w:color="auto"/>
            </w:tcBorders>
          </w:tcPr>
          <w:p w:rsidR="0083409D" w:rsidRPr="004B454B" w:rsidRDefault="0083409D" w:rsidP="0083409D">
            <w:pPr>
              <w:contextualSpacing/>
              <w:mirrorIndents/>
              <w:jc w:val="both"/>
              <w:rPr>
                <w:rFonts w:ascii="Times New Roman" w:eastAsia="Times New Roman" w:hAnsi="Times New Roman" w:cs="Times New Roman"/>
                <w:sz w:val="20"/>
                <w:szCs w:val="20"/>
              </w:rPr>
            </w:pPr>
            <w:r w:rsidRPr="004B454B">
              <w:rPr>
                <w:rFonts w:ascii="Times New Roman" w:hAnsi="Times New Roman" w:cs="Times New Roman"/>
                <w:b/>
                <w:sz w:val="20"/>
                <w:szCs w:val="20"/>
              </w:rPr>
              <w:t xml:space="preserve"> Зарегистрированы  изменения</w:t>
            </w:r>
            <w:r w:rsidRPr="004B454B">
              <w:rPr>
                <w:rFonts w:ascii="Times New Roman" w:hAnsi="Times New Roman" w:cs="Times New Roman"/>
                <w:sz w:val="20"/>
                <w:szCs w:val="20"/>
              </w:rPr>
              <w:t xml:space="preserve"> в Устав</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Управление министерства юстиции</w:t>
            </w:r>
          </w:p>
          <w:p w:rsidR="0083409D" w:rsidRPr="004B454B" w:rsidRDefault="0083409D" w:rsidP="0083409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Российской федерации по  Красноярскому краю</w:t>
            </w:r>
          </w:p>
          <w:p w:rsidR="0083409D" w:rsidRPr="004B454B" w:rsidRDefault="0083409D" w:rsidP="0083409D">
            <w:pPr>
              <w:contextualSpacing/>
              <w:mirrorIndents/>
              <w:jc w:val="both"/>
              <w:rPr>
                <w:rFonts w:ascii="Times New Roman" w:hAnsi="Times New Roman" w:cs="Times New Roman"/>
                <w:b/>
                <w:sz w:val="20"/>
                <w:szCs w:val="20"/>
              </w:rPr>
            </w:pPr>
            <w:r w:rsidRPr="004B454B">
              <w:rPr>
                <w:rFonts w:ascii="Times New Roman" w:hAnsi="Times New Roman" w:cs="Times New Roman"/>
                <w:sz w:val="20"/>
                <w:szCs w:val="20"/>
              </w:rPr>
              <w:t xml:space="preserve">03 июля 2015 г Государственный регистрационный номер </w:t>
            </w:r>
            <w:r w:rsidRPr="004B454B">
              <w:rPr>
                <w:rFonts w:ascii="Times New Roman" w:hAnsi="Times New Roman" w:cs="Times New Roman"/>
                <w:sz w:val="20"/>
                <w:szCs w:val="20"/>
                <w:lang w:val="en-US"/>
              </w:rPr>
              <w:t>RU</w:t>
            </w:r>
            <w:r w:rsidRPr="004B454B">
              <w:rPr>
                <w:rFonts w:ascii="Times New Roman" w:hAnsi="Times New Roman" w:cs="Times New Roman"/>
                <w:sz w:val="20"/>
                <w:szCs w:val="20"/>
              </w:rPr>
              <w:t>245173092015001</w:t>
            </w:r>
          </w:p>
        </w:tc>
      </w:tr>
      <w:tr w:rsidR="00360000" w:rsidRPr="004B454B"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360000" w:rsidRPr="004B454B" w:rsidRDefault="00360000" w:rsidP="00360000">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Изменения и дополнения  приняты решением</w:t>
            </w:r>
          </w:p>
          <w:p w:rsidR="00360000" w:rsidRPr="004B454B" w:rsidRDefault="00360000" w:rsidP="00360000">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 xml:space="preserve">сельского Совета депутатов  от </w:t>
            </w:r>
            <w:r w:rsidR="00AE2C0F" w:rsidRPr="004B454B">
              <w:rPr>
                <w:rFonts w:ascii="Times New Roman" w:hAnsi="Times New Roman" w:cs="Times New Roman"/>
                <w:sz w:val="20"/>
                <w:szCs w:val="20"/>
              </w:rPr>
              <w:t>03</w:t>
            </w:r>
            <w:r w:rsidRPr="004B454B">
              <w:rPr>
                <w:rFonts w:ascii="Times New Roman" w:hAnsi="Times New Roman" w:cs="Times New Roman"/>
                <w:sz w:val="20"/>
                <w:szCs w:val="20"/>
              </w:rPr>
              <w:t>.</w:t>
            </w:r>
            <w:r w:rsidR="00AE2C0F" w:rsidRPr="004B454B">
              <w:rPr>
                <w:rFonts w:ascii="Times New Roman" w:hAnsi="Times New Roman" w:cs="Times New Roman"/>
                <w:sz w:val="20"/>
                <w:szCs w:val="20"/>
              </w:rPr>
              <w:t>10</w:t>
            </w:r>
            <w:r w:rsidRPr="004B454B">
              <w:rPr>
                <w:rFonts w:ascii="Times New Roman" w:hAnsi="Times New Roman" w:cs="Times New Roman"/>
                <w:sz w:val="20"/>
                <w:szCs w:val="20"/>
              </w:rPr>
              <w:t xml:space="preserve">.2016 </w:t>
            </w:r>
            <w:r w:rsidR="00776C0C" w:rsidRPr="004B454B">
              <w:rPr>
                <w:rFonts w:ascii="Times New Roman" w:hAnsi="Times New Roman" w:cs="Times New Roman"/>
                <w:sz w:val="20"/>
                <w:szCs w:val="20"/>
              </w:rPr>
              <w:t>№ 14-2</w:t>
            </w:r>
          </w:p>
          <w:p w:rsidR="00360000" w:rsidRPr="004B454B" w:rsidRDefault="00360000" w:rsidP="00360000">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глава сельсовета  С.Ю. Иванов</w:t>
            </w:r>
          </w:p>
          <w:p w:rsidR="003A266D" w:rsidRPr="004B454B" w:rsidRDefault="00360000" w:rsidP="003A266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председатель Момотовского сельского Совета депутатов</w:t>
            </w:r>
          </w:p>
          <w:p w:rsidR="00360000" w:rsidRPr="004B454B" w:rsidRDefault="00360000" w:rsidP="003A266D">
            <w:pPr>
              <w:contextualSpacing/>
              <w:mirrorIndents/>
              <w:jc w:val="both"/>
              <w:rPr>
                <w:rFonts w:ascii="Times New Roman" w:hAnsi="Times New Roman" w:cs="Times New Roman"/>
                <w:sz w:val="20"/>
                <w:szCs w:val="20"/>
              </w:rPr>
            </w:pPr>
            <w:r w:rsidRPr="004B454B">
              <w:rPr>
                <w:rFonts w:ascii="Times New Roman" w:hAnsi="Times New Roman" w:cs="Times New Roman"/>
                <w:sz w:val="20"/>
                <w:szCs w:val="20"/>
              </w:rPr>
              <w:t>А.М. Шестиперова</w:t>
            </w:r>
          </w:p>
        </w:tc>
        <w:tc>
          <w:tcPr>
            <w:tcW w:w="5464" w:type="dxa"/>
            <w:tcBorders>
              <w:top w:val="single" w:sz="4" w:space="0" w:color="auto"/>
              <w:left w:val="single" w:sz="4" w:space="0" w:color="auto"/>
              <w:bottom w:val="single" w:sz="4" w:space="0" w:color="auto"/>
              <w:right w:val="single" w:sz="4" w:space="0" w:color="auto"/>
            </w:tcBorders>
          </w:tcPr>
          <w:p w:rsidR="00360000" w:rsidRPr="004B454B" w:rsidRDefault="00360000" w:rsidP="0083409D">
            <w:pPr>
              <w:contextualSpacing/>
              <w:mirrorIndents/>
              <w:jc w:val="both"/>
              <w:rPr>
                <w:rFonts w:ascii="Times New Roman" w:hAnsi="Times New Roman" w:cs="Times New Roman"/>
                <w:b/>
                <w:sz w:val="20"/>
                <w:szCs w:val="20"/>
              </w:rPr>
            </w:pPr>
          </w:p>
        </w:tc>
      </w:tr>
    </w:tbl>
    <w:p w:rsidR="0083409D" w:rsidRPr="004B454B" w:rsidRDefault="0083409D" w:rsidP="0083409D">
      <w:pPr>
        <w:contextualSpacing/>
        <w:mirrorIndents/>
        <w:jc w:val="both"/>
        <w:rPr>
          <w:rFonts w:ascii="Times New Roman" w:hAnsi="Times New Roman" w:cs="Times New Roman"/>
          <w:b/>
          <w:sz w:val="24"/>
          <w:szCs w:val="24"/>
        </w:rPr>
      </w:pPr>
    </w:p>
    <w:p w:rsidR="0083409D" w:rsidRPr="004B454B" w:rsidRDefault="0083409D" w:rsidP="0083409D">
      <w:pPr>
        <w:contextualSpacing/>
        <w:mirrorIndents/>
        <w:jc w:val="center"/>
        <w:rPr>
          <w:rFonts w:ascii="Times New Roman" w:hAnsi="Times New Roman" w:cs="Times New Roman"/>
          <w:b/>
          <w:sz w:val="40"/>
          <w:szCs w:val="40"/>
        </w:rPr>
      </w:pPr>
      <w:r w:rsidRPr="004B454B">
        <w:rPr>
          <w:rFonts w:ascii="Times New Roman" w:hAnsi="Times New Roman" w:cs="Times New Roman"/>
          <w:b/>
          <w:sz w:val="40"/>
          <w:szCs w:val="40"/>
        </w:rPr>
        <w:t>УСТАВ</w:t>
      </w:r>
    </w:p>
    <w:p w:rsidR="0083409D" w:rsidRPr="004B454B" w:rsidRDefault="0083409D" w:rsidP="0083409D">
      <w:pPr>
        <w:contextualSpacing/>
        <w:mirrorIndents/>
        <w:jc w:val="center"/>
        <w:rPr>
          <w:rFonts w:ascii="Times New Roman" w:hAnsi="Times New Roman" w:cs="Times New Roman"/>
          <w:b/>
          <w:sz w:val="40"/>
          <w:szCs w:val="40"/>
        </w:rPr>
      </w:pPr>
      <w:r w:rsidRPr="004B454B">
        <w:rPr>
          <w:rFonts w:ascii="Times New Roman" w:hAnsi="Times New Roman" w:cs="Times New Roman"/>
          <w:b/>
          <w:sz w:val="40"/>
          <w:szCs w:val="40"/>
        </w:rPr>
        <w:t>МОМОТОВСКОГО СЕЛЬСОВЕТА</w:t>
      </w:r>
    </w:p>
    <w:p w:rsidR="0083409D" w:rsidRPr="004B454B" w:rsidRDefault="0083409D" w:rsidP="0083409D">
      <w:pPr>
        <w:contextualSpacing/>
        <w:mirrorIndents/>
        <w:jc w:val="center"/>
        <w:rPr>
          <w:rFonts w:ascii="Times New Roman" w:hAnsi="Times New Roman" w:cs="Times New Roman"/>
          <w:b/>
          <w:sz w:val="40"/>
          <w:szCs w:val="40"/>
        </w:rPr>
      </w:pPr>
      <w:r w:rsidRPr="004B454B">
        <w:rPr>
          <w:rFonts w:ascii="Times New Roman" w:hAnsi="Times New Roman" w:cs="Times New Roman"/>
          <w:b/>
          <w:sz w:val="40"/>
          <w:szCs w:val="40"/>
        </w:rPr>
        <w:t>КАЗАЧИНСКОГО РАЙОНА</w:t>
      </w:r>
    </w:p>
    <w:p w:rsidR="0083409D" w:rsidRPr="004B454B" w:rsidRDefault="0083409D" w:rsidP="0083409D">
      <w:pPr>
        <w:contextualSpacing/>
        <w:mirrorIndents/>
        <w:jc w:val="center"/>
        <w:rPr>
          <w:rFonts w:ascii="Times New Roman" w:hAnsi="Times New Roman" w:cs="Times New Roman"/>
          <w:b/>
          <w:sz w:val="40"/>
          <w:szCs w:val="40"/>
        </w:rPr>
      </w:pPr>
      <w:r w:rsidRPr="004B454B">
        <w:rPr>
          <w:rFonts w:ascii="Times New Roman" w:hAnsi="Times New Roman" w:cs="Times New Roman"/>
          <w:b/>
          <w:sz w:val="40"/>
          <w:szCs w:val="40"/>
        </w:rPr>
        <w:t>КРАСНОЯРСКОГО КРАЯ</w:t>
      </w:r>
    </w:p>
    <w:p w:rsidR="0083409D" w:rsidRPr="004B454B" w:rsidRDefault="0083409D" w:rsidP="0083409D">
      <w:pPr>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1. Общие положения</w:t>
      </w:r>
    </w:p>
    <w:p w:rsidR="00DA2925" w:rsidRPr="004B454B"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1. Устав Момотовского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Момотовского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Устав подлежит государственной регистрации в соответствии с действующим законодательством.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sz w:val="24"/>
          <w:szCs w:val="24"/>
        </w:rPr>
      </w:pPr>
      <w:r w:rsidRPr="004B454B">
        <w:rPr>
          <w:rFonts w:ascii="Times New Roman" w:hAnsi="Times New Roman" w:cs="Times New Roman"/>
          <w:b/>
          <w:sz w:val="24"/>
          <w:szCs w:val="24"/>
        </w:rPr>
        <w:t>Статья 2. Муниципальное образование Момотовский сельсовет</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Момотовский сельсовет (далее - сельсовет)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Сельсовет наделен статусом сельского  поселения Законом Красноярского края от 18 февраля 2005 № 13-3013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Административным центром сельсовета является село Момотово.</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4.Местонахождение  Администрации Момотовского сельсовета Казачинского района Красноярского  края -  663110, Россия, Красноярский край, Казачинский  район, село Момотово, ул. Центральная, 2, б.</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w:t>
      </w:r>
    </w:p>
    <w:p w:rsidR="00DA2925" w:rsidRPr="004B454B" w:rsidRDefault="00DA2925" w:rsidP="00DA5A07">
      <w:pPr>
        <w:spacing w:after="0" w:line="320" w:lineRule="exact"/>
        <w:ind w:firstLine="567"/>
        <w:contextualSpacing/>
        <w:mirrorIndents/>
        <w:jc w:val="center"/>
        <w:rPr>
          <w:rFonts w:ascii="Times New Roman" w:hAnsi="Times New Roman" w:cs="Times New Roman"/>
          <w:b/>
          <w:sz w:val="24"/>
          <w:szCs w:val="24"/>
        </w:rPr>
      </w:pPr>
    </w:p>
    <w:p w:rsidR="00DA2925" w:rsidRPr="004B454B"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lastRenderedPageBreak/>
        <w:t>Статья 3. Правовая основа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both"/>
        <w:rPr>
          <w:rFonts w:ascii="Times New Roman" w:hAnsi="Times New Roman" w:cs="Times New Roman"/>
          <w:b/>
          <w:sz w:val="24"/>
          <w:szCs w:val="24"/>
        </w:rPr>
      </w:pPr>
      <w:r w:rsidRPr="004B454B">
        <w:rPr>
          <w:rFonts w:ascii="Times New Roman" w:hAnsi="Times New Roman" w:cs="Times New Roman"/>
          <w:sz w:val="24"/>
          <w:szCs w:val="24"/>
        </w:rPr>
        <w:t xml:space="preserve"> </w:t>
      </w:r>
      <w:r w:rsidRPr="004B454B">
        <w:rPr>
          <w:rFonts w:ascii="Times New Roman" w:hAnsi="Times New Roman" w:cs="Times New Roman"/>
          <w:b/>
          <w:sz w:val="24"/>
          <w:szCs w:val="24"/>
        </w:rPr>
        <w:t>Статья 4. Права жителей сельсовета на осуществление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7. </w:t>
      </w:r>
      <w:r w:rsidR="003444A1" w:rsidRPr="004B454B">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пунктом 8 настоящей статьи.</w:t>
      </w:r>
    </w:p>
    <w:p w:rsidR="003444A1" w:rsidRPr="004B454B" w:rsidRDefault="003444A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8. Опубликование муниципальных правовых актов осуществляются в течении 30 дней, в газете « Вестник», если иное не предусмотрено самим актом, настоящим Уставом или действующим законодательством.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w:t>
      </w: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 Формы осуществления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Местное самоуправление осуществляется: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непосредственно населением через </w:t>
      </w:r>
      <w:r w:rsidR="003444A1" w:rsidRPr="004B454B">
        <w:rPr>
          <w:rFonts w:ascii="Times New Roman" w:hAnsi="Times New Roman" w:cs="Times New Roman"/>
          <w:sz w:val="24"/>
          <w:szCs w:val="24"/>
        </w:rPr>
        <w:t>местные референдумы, муниципальные выборы</w:t>
      </w:r>
      <w:r w:rsidRPr="004B454B">
        <w:rPr>
          <w:rFonts w:ascii="Times New Roman" w:hAnsi="Times New Roman" w:cs="Times New Roman"/>
          <w:sz w:val="24"/>
          <w:szCs w:val="24"/>
        </w:rPr>
        <w:t>,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 органами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DA2925" w:rsidRPr="004B454B" w:rsidRDefault="0083409D"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r w:rsidRPr="004B454B">
        <w:rPr>
          <w:rFonts w:ascii="Times New Roman" w:eastAsia="Times New Roman" w:hAnsi="Times New Roman" w:cs="Times New Roman"/>
          <w:b/>
          <w:sz w:val="24"/>
          <w:szCs w:val="24"/>
          <w:lang w:eastAsia="ru-RU"/>
        </w:rPr>
        <w:t>Статья 6. Органы и должностные лица местного самоуправления</w:t>
      </w:r>
    </w:p>
    <w:p w:rsidR="0083409D" w:rsidRPr="004B454B" w:rsidRDefault="0083409D"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r w:rsidRPr="004B454B">
        <w:rPr>
          <w:rFonts w:ascii="Times New Roman" w:eastAsia="Times New Roman" w:hAnsi="Times New Roman" w:cs="Times New Roman"/>
          <w:b/>
          <w:sz w:val="24"/>
          <w:szCs w:val="24"/>
          <w:lang w:eastAsia="ru-RU"/>
        </w:rPr>
        <w:t>Момотовского сельсовета</w:t>
      </w:r>
    </w:p>
    <w:p w:rsidR="00DA2925" w:rsidRPr="004B454B" w:rsidRDefault="00DA2925" w:rsidP="00DA5A07">
      <w:pPr>
        <w:spacing w:after="0" w:line="320" w:lineRule="exact"/>
        <w:ind w:firstLine="567"/>
        <w:jc w:val="both"/>
        <w:rPr>
          <w:rFonts w:ascii="Times New Roman" w:eastAsia="Times New Roman" w:hAnsi="Times New Roman" w:cs="Times New Roman"/>
          <w:sz w:val="24"/>
          <w:szCs w:val="24"/>
          <w:lang w:eastAsia="ru-RU"/>
        </w:rPr>
      </w:pP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1. Момотовский сельский  Совет депутатов (далее также  –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r w:rsidR="00BB17D0" w:rsidRPr="004B454B">
        <w:rPr>
          <w:rFonts w:ascii="Times New Roman" w:eastAsia="Times New Roman" w:hAnsi="Times New Roman" w:cs="Times New Roman"/>
          <w:sz w:val="24"/>
          <w:szCs w:val="24"/>
          <w:lang w:eastAsia="ru-RU"/>
        </w:rPr>
        <w:t>;</w:t>
      </w:r>
    </w:p>
    <w:p w:rsidR="0083409D" w:rsidRPr="004B454B" w:rsidRDefault="0083409D" w:rsidP="00DA5A07">
      <w:pPr>
        <w:autoSpaceDE w:val="0"/>
        <w:autoSpaceDN w:val="0"/>
        <w:adjustRightInd w:val="0"/>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2. Глава Момотовского сельсовета (далее также –  Глава сельсовета, Глава) избирается Момотовским сельским Советом депутатов из числа кандидатов, представленных конкурсной комиссией по результатам конкурса, и во</w:t>
      </w:r>
      <w:r w:rsidR="00BB17D0" w:rsidRPr="004B454B">
        <w:rPr>
          <w:rFonts w:ascii="Times New Roman" w:eastAsia="Times New Roman" w:hAnsi="Times New Roman" w:cs="Times New Roman"/>
          <w:sz w:val="24"/>
          <w:szCs w:val="24"/>
          <w:lang w:eastAsia="ru-RU"/>
        </w:rPr>
        <w:t>зглавляет местную администрацию;</w:t>
      </w:r>
    </w:p>
    <w:p w:rsidR="0083409D" w:rsidRPr="004B454B" w:rsidRDefault="0083409D" w:rsidP="00DA5A07">
      <w:pPr>
        <w:spacing w:after="0" w:line="320" w:lineRule="exact"/>
        <w:ind w:firstLine="567"/>
        <w:contextualSpacing/>
        <w:mirrorIndents/>
        <w:jc w:val="both"/>
        <w:rPr>
          <w:rFonts w:ascii="Times New Roman" w:hAnsi="Times New Roman" w:cs="Times New Roman"/>
          <w:b/>
          <w:sz w:val="24"/>
          <w:szCs w:val="24"/>
        </w:rPr>
      </w:pPr>
      <w:r w:rsidRPr="004B454B">
        <w:rPr>
          <w:rFonts w:ascii="Times New Roman" w:eastAsia="Times New Roman" w:hAnsi="Times New Roman" w:cs="Times New Roman"/>
          <w:sz w:val="24"/>
          <w:szCs w:val="24"/>
          <w:lang w:eastAsia="ru-RU"/>
        </w:rPr>
        <w:t>3. Администрация Момотовского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Момотовскому  сельскому Совету депутатов.</w:t>
      </w:r>
      <w:r w:rsidRPr="004B454B">
        <w:rPr>
          <w:rFonts w:ascii="Times New Roman" w:hAnsi="Times New Roman" w:cs="Times New Roman"/>
          <w:b/>
          <w:sz w:val="24"/>
          <w:szCs w:val="24"/>
        </w:rPr>
        <w:t xml:space="preserve"> </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 xml:space="preserve">Статья 7. Вопросы местного значения </w:t>
      </w:r>
      <w:r w:rsidR="003444A1" w:rsidRPr="004B454B">
        <w:rPr>
          <w:rFonts w:ascii="Times New Roman" w:hAnsi="Times New Roman" w:cs="Times New Roman"/>
          <w:b/>
          <w:sz w:val="24"/>
          <w:szCs w:val="24"/>
        </w:rPr>
        <w:t>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 К вопросам местного значения поселения относятся: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 установление, изменение и отмена местных налогов и сборов поселения;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8) формирование архивных фондов поселения;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4B454B">
        <w:rPr>
          <w:rFonts w:ascii="Times New Roman" w:hAnsi="Times New Roman" w:cs="Times New Roman"/>
          <w:sz w:val="24"/>
          <w:szCs w:val="24"/>
        </w:rPr>
        <w:lastRenderedPageBreak/>
        <w:t>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19) участие в предупреждении и ликвидации последствий чрезвычайных ситуаций в границах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20) организация библиотечного обслуживания населения, комплектование и обеспечение сохранности библиотечных фондов библиотек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26) организация ритуальных услуг и содержание мест захоронения;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28) осуществление муниципального лесного контроля;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32) осуществление мер по противодействию коррупции в границах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33)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444A1" w:rsidRPr="004B454B" w:rsidRDefault="003444A1" w:rsidP="00DA5A07">
      <w:pPr>
        <w:pStyle w:val="ConsPlusNormal"/>
        <w:spacing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8. Права органов местного самоуправления сельсовета на решение вопросов, не отнесенных к вопросам местного значения сельсовета</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 Органы местного самоуправления поселения</w:t>
      </w:r>
      <w:r w:rsidRPr="004B454B">
        <w:rPr>
          <w:rFonts w:ascii="Times New Roman" w:hAnsi="Times New Roman" w:cs="Times New Roman"/>
          <w:i/>
          <w:sz w:val="24"/>
          <w:szCs w:val="24"/>
        </w:rPr>
        <w:t xml:space="preserve"> </w:t>
      </w:r>
      <w:r w:rsidRPr="004B454B">
        <w:rPr>
          <w:rFonts w:ascii="Times New Roman" w:hAnsi="Times New Roman" w:cs="Times New Roman"/>
          <w:sz w:val="24"/>
          <w:szCs w:val="24"/>
        </w:rPr>
        <w:t>имеют право на:</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 создание музеев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bCs/>
          <w:sz w:val="24"/>
          <w:szCs w:val="24"/>
        </w:rPr>
        <w:t xml:space="preserve">2) </w:t>
      </w:r>
      <w:r w:rsidRPr="004B454B">
        <w:rPr>
          <w:rFonts w:ascii="Times New Roman" w:hAnsi="Times New Roman" w:cs="Times New Roman"/>
          <w:sz w:val="24"/>
          <w:szCs w:val="24"/>
        </w:rPr>
        <w:t>совершение нотариальных действий, предусмотренных законодательством, в случае отсутствия в поселении нотариуса;</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участие в осуществлении деятельности по опеке и попечительству;</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7) создание условий для развития туризма;</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8) создание муниципальной пожарной охраны;</w:t>
      </w:r>
    </w:p>
    <w:p w:rsidR="003444A1" w:rsidRPr="004B454B" w:rsidRDefault="003444A1" w:rsidP="00DA5A07">
      <w:pPr>
        <w:autoSpaceDE w:val="0"/>
        <w:autoSpaceDN w:val="0"/>
        <w:adjustRightInd w:val="0"/>
        <w:spacing w:after="0" w:line="320" w:lineRule="exact"/>
        <w:ind w:firstLine="567"/>
        <w:jc w:val="both"/>
        <w:outlineLvl w:val="1"/>
        <w:rPr>
          <w:rFonts w:ascii="Times New Roman" w:hAnsi="Times New Roman" w:cs="Times New Roman"/>
          <w:sz w:val="24"/>
          <w:szCs w:val="24"/>
        </w:rPr>
      </w:pPr>
      <w:r w:rsidRPr="004B454B">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44A1" w:rsidRPr="004B454B" w:rsidRDefault="003444A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444A1" w:rsidRPr="004B454B"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3444A1" w:rsidRPr="004B454B" w:rsidRDefault="003444A1" w:rsidP="00DA5A07">
      <w:pPr>
        <w:tabs>
          <w:tab w:val="left" w:pos="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представленных из бюджетов бюджетной системы  Российской Федерации, и поступлений налоговых доходов по  дополнительным нормативам отчислений.</w:t>
      </w:r>
    </w:p>
    <w:p w:rsidR="008F5CF7" w:rsidRPr="004B454B" w:rsidRDefault="008F5CF7"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w:t>
      </w:r>
      <w:r w:rsidR="00DB4E18" w:rsidRPr="004B454B">
        <w:rPr>
          <w:rFonts w:ascii="Times New Roman" w:hAnsi="Times New Roman" w:cs="Times New Roman"/>
          <w:sz w:val="24"/>
          <w:szCs w:val="24"/>
        </w:rPr>
        <w:t xml:space="preserve">  </w:t>
      </w:r>
      <w:r w:rsidR="00B05AE7" w:rsidRPr="004B454B">
        <w:rPr>
          <w:rFonts w:ascii="Times New Roman" w:hAnsi="Times New Roman" w:cs="Times New Roman"/>
          <w:sz w:val="24"/>
          <w:szCs w:val="24"/>
        </w:rPr>
        <w:t>исключен решением от 30.06.2014г. № 21-1</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9. Осуществление органами местного самоуправления отдельных переданных государственных полномочий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Наделение органов местного самоуправления сельсовета отдельными  государственным</w:t>
      </w:r>
      <w:r w:rsidR="00DA2925" w:rsidRPr="004B454B">
        <w:rPr>
          <w:rFonts w:ascii="Times New Roman" w:hAnsi="Times New Roman" w:cs="Times New Roman"/>
          <w:sz w:val="24"/>
          <w:szCs w:val="24"/>
        </w:rPr>
        <w:t xml:space="preserve"> </w:t>
      </w:r>
      <w:r w:rsidRPr="004B454B">
        <w:rPr>
          <w:rFonts w:ascii="Times New Roman" w:hAnsi="Times New Roman" w:cs="Times New Roman"/>
          <w:sz w:val="24"/>
          <w:szCs w:val="24"/>
        </w:rPr>
        <w:t>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10. Органы местного самоуправления, наделяемые правами юридического лица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Администрация сельсовета, Совет депутатов наделяются правами юридического лица и являются муниципальными казенными учреждениями.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DA2925" w:rsidRPr="004B454B" w:rsidRDefault="00DA2925"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2. Территория сельсовета</w:t>
      </w:r>
    </w:p>
    <w:p w:rsidR="00DA2925" w:rsidRPr="004B454B"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11. Территория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Местное самоуправление осуществляется на всей территории сельсовета в пределах границ, установленных законом Красноярского края от 18.02.2005 № 13-3013 «Об установлении границ и наделении соответствующим статусом муниципального образования Казачинский район и находящиеся в его границах иных муниципальных образований»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В состав территории сельсовета входят земли села Момотово, деревни Пискуновка, а также иные земли в границах сельсовета, независимо от форм собственности и целевого назначения.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12. Состав и использование земель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3. Глава сельсовета</w:t>
      </w:r>
    </w:p>
    <w:p w:rsidR="00DA2925" w:rsidRPr="004B454B" w:rsidRDefault="00DA2925" w:rsidP="00DA5A07">
      <w:pPr>
        <w:spacing w:after="0" w:line="320" w:lineRule="exact"/>
        <w:ind w:firstLine="567"/>
        <w:jc w:val="both"/>
        <w:rPr>
          <w:rFonts w:ascii="Times New Roman" w:eastAsia="Times New Roman" w:hAnsi="Times New Roman" w:cs="Times New Roman"/>
          <w:b/>
          <w:sz w:val="24"/>
          <w:szCs w:val="24"/>
          <w:lang w:eastAsia="ru-RU"/>
        </w:rPr>
      </w:pPr>
    </w:p>
    <w:p w:rsidR="0083409D" w:rsidRPr="004B454B" w:rsidRDefault="0083409D" w:rsidP="00DA5A07">
      <w:pPr>
        <w:spacing w:after="0" w:line="320" w:lineRule="exact"/>
        <w:ind w:firstLine="567"/>
        <w:jc w:val="center"/>
        <w:rPr>
          <w:rFonts w:ascii="Times New Roman" w:eastAsia="Times New Roman" w:hAnsi="Times New Roman" w:cs="Times New Roman"/>
          <w:b/>
          <w:sz w:val="24"/>
          <w:szCs w:val="24"/>
          <w:lang w:eastAsia="ru-RU"/>
        </w:rPr>
      </w:pPr>
      <w:r w:rsidRPr="004B454B">
        <w:rPr>
          <w:rFonts w:ascii="Times New Roman" w:eastAsia="Times New Roman" w:hAnsi="Times New Roman" w:cs="Times New Roman"/>
          <w:b/>
          <w:sz w:val="24"/>
          <w:szCs w:val="24"/>
          <w:lang w:eastAsia="ru-RU"/>
        </w:rPr>
        <w:t>Статья</w:t>
      </w:r>
      <w:r w:rsidRPr="004B454B">
        <w:rPr>
          <w:rFonts w:ascii="Times New Roman" w:eastAsia="Times New Roman" w:hAnsi="Times New Roman" w:cs="Times New Roman"/>
          <w:sz w:val="24"/>
          <w:szCs w:val="24"/>
          <w:lang w:eastAsia="ru-RU"/>
        </w:rPr>
        <w:t xml:space="preserve"> </w:t>
      </w:r>
      <w:r w:rsidRPr="004B454B">
        <w:rPr>
          <w:rFonts w:ascii="Times New Roman" w:eastAsia="Times New Roman" w:hAnsi="Times New Roman" w:cs="Times New Roman"/>
          <w:b/>
          <w:sz w:val="24"/>
          <w:szCs w:val="24"/>
          <w:lang w:eastAsia="ru-RU"/>
        </w:rPr>
        <w:t>13. Глава Момотовского сельсовета</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 xml:space="preserve">1. Глава Момотовского сельсовета - высшее должностное лицо Момотовского сельсовета, наделенное согласно Уставу собственной компетенцией по решению вопросов местного </w:t>
      </w:r>
      <w:r w:rsidRPr="004B454B">
        <w:rPr>
          <w:rFonts w:ascii="Times New Roman" w:eastAsia="Times New Roman" w:hAnsi="Times New Roman" w:cs="Times New Roman"/>
          <w:sz w:val="24"/>
          <w:szCs w:val="24"/>
          <w:lang w:eastAsia="ru-RU"/>
        </w:rPr>
        <w:lastRenderedPageBreak/>
        <w:t>значения, возглавляющее деятельность по осуществлению местного самоуправления на территории Момотовского сельсовета.</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2. Глава Момотовского сельсовета действует в пределах полномочий, определенных законодательством, настоящим Уставом и решениями Совета депутатов.</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3. Глава Момотовского сельсовета  представляет Момотовский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3409D" w:rsidRPr="004B454B" w:rsidRDefault="0083409D" w:rsidP="00DA5A07">
      <w:pPr>
        <w:autoSpaceDE w:val="0"/>
        <w:autoSpaceDN w:val="0"/>
        <w:adjustRightInd w:val="0"/>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4. Глава Момотовского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6. На Главу Момотовского сельсовета распространяются гарантии, предусмотренные законодательством.</w:t>
      </w:r>
    </w:p>
    <w:p w:rsidR="0083409D" w:rsidRPr="004B454B" w:rsidRDefault="0083409D" w:rsidP="00DA5A07">
      <w:pPr>
        <w:spacing w:after="0" w:line="320" w:lineRule="exact"/>
        <w:ind w:firstLine="567"/>
        <w:contextualSpacing/>
        <w:mirrorIndents/>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7. Глава Момотовского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jc w:val="center"/>
        <w:rPr>
          <w:rFonts w:ascii="Times New Roman" w:eastAsia="Times New Roman" w:hAnsi="Times New Roman" w:cs="Times New Roman"/>
          <w:b/>
          <w:sz w:val="24"/>
          <w:szCs w:val="24"/>
          <w:lang w:eastAsia="ru-RU"/>
        </w:rPr>
      </w:pPr>
      <w:r w:rsidRPr="004B454B">
        <w:rPr>
          <w:rFonts w:ascii="Times New Roman" w:eastAsia="Times New Roman" w:hAnsi="Times New Roman" w:cs="Times New Roman"/>
          <w:b/>
          <w:sz w:val="24"/>
          <w:szCs w:val="24"/>
          <w:lang w:eastAsia="ru-RU"/>
        </w:rPr>
        <w:t>Статья 14. Срок полномочий Главы сельсовета</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 xml:space="preserve">1. Срок полномочий Главы сельсовета -  5  лет.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eastAsia="Times New Roman" w:hAnsi="Times New Roman" w:cs="Times New Roman"/>
          <w:sz w:val="24"/>
          <w:szCs w:val="24"/>
          <w:lang w:eastAsia="ru-RU"/>
        </w:rPr>
        <w:t>2. Полномочия Главы сельсовета</w:t>
      </w:r>
      <w:r w:rsidRPr="004B454B">
        <w:rPr>
          <w:rFonts w:ascii="Times New Roman" w:eastAsia="Times New Roman" w:hAnsi="Times New Roman" w:cs="Times New Roman"/>
          <w:i/>
          <w:sz w:val="24"/>
          <w:szCs w:val="24"/>
          <w:lang w:eastAsia="ru-RU"/>
        </w:rPr>
        <w:t xml:space="preserve"> </w:t>
      </w:r>
      <w:r w:rsidRPr="004B454B">
        <w:rPr>
          <w:rFonts w:ascii="Times New Roman" w:eastAsia="Times New Roman" w:hAnsi="Times New Roman" w:cs="Times New Roman"/>
          <w:sz w:val="24"/>
          <w:szCs w:val="24"/>
          <w:lang w:eastAsia="ru-RU"/>
        </w:rPr>
        <w:t>начинаются со дня его вступления в должность и прекращаются в день вступления в должность вновь избранного Главы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15. Прекращение полномочий главы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Полномочия главы сельсовета прекращаются в день вступления в должность вновь избранного главы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1.1.Полномочия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F676E1" w:rsidRPr="004B454B" w:rsidRDefault="00F676E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Полномочия главы сельсовета прекращаются досрочно в случаях:</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2.1. смерти;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2.2. отставки по собственному желанию;</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2.3. отрешения от должности в соответствии со </w:t>
      </w:r>
      <w:hyperlink r:id="rId8" w:history="1">
        <w:r w:rsidRPr="004B454B">
          <w:rPr>
            <w:rFonts w:ascii="Times New Roman" w:hAnsi="Times New Roman" w:cs="Times New Roman"/>
            <w:sz w:val="24"/>
            <w:szCs w:val="24"/>
          </w:rPr>
          <w:t>статьей 74</w:t>
        </w:r>
      </w:hyperlink>
      <w:r w:rsidRPr="004B454B">
        <w:rPr>
          <w:rFonts w:ascii="Times New Roman" w:hAnsi="Times New Roman" w:cs="Times New Roman"/>
          <w:sz w:val="24"/>
          <w:szCs w:val="24"/>
        </w:rPr>
        <w:t xml:space="preserve"> Федерального закона от 06.10.2003 131-ФЗ «Об общих принципах организации местного самоуправления в Российской Федерации;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2.4. признания судом недееспособным или ограниченно дееспособным;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2.5. признания судом безвестно отсутствующим или объявления умершим;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2.6. вступления в отношении него в законную силу обвинительного приговора суда;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2.7. выезда за пределы Российской Федерации на постоянное место жительства;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2.9. отзыва избирателями;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2.10. установленной в судебном порядке стойкой неспособности по состоянию здоровья осуществлять полномочия главы муниципального образования.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2.11. преобразования сельсовета,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сельсовета;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2.11.1.  удаления  в отставку  в  соответствии со  статьей  74.1 Федерального закона от 6 октября 2003 года № 131- ФЗ «Об общих принципах организации местного самоуправления в Российской Федерации»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2.12</w:t>
      </w:r>
      <w:r w:rsidR="00DB4E18" w:rsidRPr="004B454B">
        <w:rPr>
          <w:rFonts w:ascii="Times New Roman" w:hAnsi="Times New Roman" w:cs="Times New Roman"/>
          <w:sz w:val="24"/>
          <w:szCs w:val="24"/>
        </w:rPr>
        <w:t>.</w:t>
      </w:r>
      <w:r w:rsidRPr="004B454B">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2.13</w:t>
      </w:r>
      <w:r w:rsidR="00DB4E18" w:rsidRPr="004B454B">
        <w:rPr>
          <w:rFonts w:ascii="Times New Roman" w:hAnsi="Times New Roman" w:cs="Times New Roman"/>
          <w:sz w:val="24"/>
          <w:szCs w:val="24"/>
        </w:rPr>
        <w:t>.</w:t>
      </w:r>
      <w:r w:rsidRPr="004B454B">
        <w:rPr>
          <w:rFonts w:ascii="Times New Roman" w:hAnsi="Times New Roman" w:cs="Times New Roman"/>
          <w:sz w:val="24"/>
          <w:szCs w:val="24"/>
        </w:rPr>
        <w:t xml:space="preserve"> увеличения численности избирателей  сельсовета более чем на 25 процентов,  произошедшего  вследствие  изменения   границ сельсовета  или  объединения  с</w:t>
      </w:r>
      <w:r w:rsidR="00DB4E18" w:rsidRPr="004B454B">
        <w:rPr>
          <w:rFonts w:ascii="Times New Roman" w:hAnsi="Times New Roman" w:cs="Times New Roman"/>
          <w:sz w:val="24"/>
          <w:szCs w:val="24"/>
        </w:rPr>
        <w:t>ельсовета с  городским округом;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В случаях, предусмотренных в подпунктах 2.7, 2.8, 2.11.1 пункта 2 настоящей статьи прекращение полномочий главы фиксируется решением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6. Заявления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DA5A07" w:rsidRPr="004B454B" w:rsidRDefault="00DA5A07"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lastRenderedPageBreak/>
        <w:t xml:space="preserve">Статья 16. Полномочия главы </w:t>
      </w:r>
      <w:r w:rsidR="00F676E1" w:rsidRPr="004B454B">
        <w:rPr>
          <w:rFonts w:ascii="Times New Roman" w:hAnsi="Times New Roman" w:cs="Times New Roman"/>
          <w:b/>
          <w:sz w:val="24"/>
          <w:szCs w:val="24"/>
        </w:rPr>
        <w:t>поселения</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Глава сельсовета:</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3. заключает от имени сельсовета договоры и соглашения;</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4. организует взаимодействие администрации сельсовета с муниципальными учреждениями и муниципальными предприятиями;</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5. подписывает и обнародует нормативные решения, принятые сельским Советом депутатов;</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6. организует и контролирует выполнение решений, принятых жителями на местном референдуме, решений сельского Совета депутатов;</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7.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сельским Советом депутатов;</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8. организует прием граждан работниками администрации сельсовета, рассматривает обращения граждан, лично ведет прием граждан;</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9. распределяет от имени местной администрации бюджетные средства при исполнении бюджета,</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10. возглавляет администрацию,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A2925" w:rsidRPr="004B454B" w:rsidRDefault="00DA2925" w:rsidP="00DA5A07">
      <w:pPr>
        <w:pStyle w:val="text"/>
        <w:spacing w:line="320" w:lineRule="exact"/>
        <w:rPr>
          <w:rFonts w:ascii="Times New Roman" w:hAnsi="Times New Roman" w:cs="Times New Roman"/>
        </w:rPr>
      </w:pPr>
      <w:r w:rsidRPr="004B454B">
        <w:rPr>
          <w:rFonts w:ascii="Times New Roman" w:hAnsi="Times New Roman" w:cs="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F676E1" w:rsidRPr="004B454B" w:rsidRDefault="00DA2925" w:rsidP="00DA5A07">
      <w:pPr>
        <w:autoSpaceDE w:val="0"/>
        <w:autoSpaceDN w:val="0"/>
        <w:adjustRightInd w:val="0"/>
        <w:spacing w:after="0" w:line="320" w:lineRule="exact"/>
        <w:ind w:firstLine="567"/>
        <w:jc w:val="both"/>
        <w:outlineLvl w:val="1"/>
        <w:rPr>
          <w:rFonts w:ascii="Times New Roman" w:hAnsi="Times New Roman" w:cs="Times New Roman"/>
          <w:sz w:val="24"/>
          <w:szCs w:val="24"/>
        </w:rPr>
      </w:pPr>
      <w:r w:rsidRPr="004B454B">
        <w:rPr>
          <w:rFonts w:ascii="Times New Roman" w:hAnsi="Times New Roman" w:cs="Times New Roman"/>
          <w:sz w:val="24"/>
          <w:szCs w:val="24"/>
        </w:rPr>
        <w:t>14. осуществляет иные полномочия, возложенные на него законодательством, настоящим Уставом, решениями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17. Исполнение полномочий главы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w:t>
      </w:r>
      <w:r w:rsidRPr="004B454B">
        <w:rPr>
          <w:rFonts w:ascii="Times New Roman" w:hAnsi="Times New Roman" w:cs="Times New Roman"/>
          <w:sz w:val="24"/>
          <w:szCs w:val="24"/>
        </w:rPr>
        <w:lastRenderedPageBreak/>
        <w:t>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18. Консультативные и совещательные органы при главе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jc w:val="center"/>
        <w:rPr>
          <w:rFonts w:ascii="Times New Roman" w:eastAsia="Times New Roman" w:hAnsi="Times New Roman" w:cs="Times New Roman"/>
          <w:b/>
          <w:sz w:val="24"/>
          <w:szCs w:val="24"/>
          <w:lang w:eastAsia="ru-RU"/>
        </w:rPr>
      </w:pPr>
      <w:r w:rsidRPr="004B454B">
        <w:rPr>
          <w:rFonts w:ascii="Times New Roman" w:eastAsia="Times New Roman" w:hAnsi="Times New Roman" w:cs="Times New Roman"/>
          <w:b/>
          <w:sz w:val="24"/>
          <w:szCs w:val="24"/>
          <w:lang w:eastAsia="ru-RU"/>
        </w:rPr>
        <w:t>Статья 19. Правовые акты Главы Момотовского сельсовета</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1. Глава Момотовского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Момотовского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Момотовского сельсовета.</w:t>
      </w:r>
    </w:p>
    <w:p w:rsidR="0083409D" w:rsidRPr="004B454B" w:rsidRDefault="0083409D" w:rsidP="00DA5A07">
      <w:pPr>
        <w:autoSpaceDE w:val="0"/>
        <w:autoSpaceDN w:val="0"/>
        <w:adjustRightInd w:val="0"/>
        <w:spacing w:after="0" w:line="320" w:lineRule="exact"/>
        <w:ind w:firstLine="567"/>
        <w:jc w:val="both"/>
        <w:outlineLvl w:val="0"/>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ab/>
        <w:t>2. Глава Момотовского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3. Правовые акты Главы Момотовского сельсовета, кроме указанных в пункте 4 настоящей статьи, вступают в силу со дня их подписания, если в самом акте не определено иное.</w:t>
      </w:r>
    </w:p>
    <w:p w:rsidR="0083409D"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4. Нормативные правовые акты Главы Момотовского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83409D" w:rsidRPr="004B454B" w:rsidRDefault="00962B8E"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eastAsia="Times New Roman" w:hAnsi="Times New Roman" w:cs="Times New Roman"/>
          <w:sz w:val="24"/>
          <w:szCs w:val="24"/>
          <w:lang w:eastAsia="ru-RU"/>
        </w:rPr>
        <w:t xml:space="preserve">          </w:t>
      </w:r>
      <w:r w:rsidR="0083409D" w:rsidRPr="004B454B">
        <w:rPr>
          <w:rFonts w:ascii="Times New Roman" w:eastAsia="Times New Roman" w:hAnsi="Times New Roman" w:cs="Times New Roman"/>
          <w:sz w:val="24"/>
          <w:szCs w:val="24"/>
          <w:lang w:eastAsia="ru-RU"/>
        </w:rPr>
        <w:t>5. Правовые акты Главы Момотовского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b/>
          <w:sz w:val="24"/>
          <w:szCs w:val="24"/>
        </w:rPr>
        <w:t xml:space="preserve"> </w:t>
      </w: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4.  Совет депутатов</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20.  Совет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3. Совет может осуществлять свои полномочия в случае избрания не менее двух третей от установленной численности депутатов.</w:t>
      </w:r>
    </w:p>
    <w:p w:rsidR="00F676E1"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4. Совет депутатов наделяется правами юридического лица. </w:t>
      </w:r>
    </w:p>
    <w:p w:rsidR="00F676E1" w:rsidRPr="004B454B" w:rsidRDefault="00F676E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3409D" w:rsidRPr="004B454B" w:rsidRDefault="00F676E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83409D" w:rsidRPr="004B454B" w:rsidRDefault="00962B8E"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7</w:t>
      </w:r>
      <w:r w:rsidR="0083409D" w:rsidRPr="004B454B">
        <w:rPr>
          <w:rFonts w:ascii="Times New Roman" w:hAnsi="Times New Roman" w:cs="Times New Roman"/>
          <w:sz w:val="24"/>
          <w:szCs w:val="24"/>
        </w:rPr>
        <w:t>. Порядок и организация работы Совета регулируются регламентом Совета, утверждаемым решением 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21. Председатель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Работу Совета депутатов организует его Председатель.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Председатель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осуществляет руководство подготовкой сессий 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ведет сессии Совета депутатов в соответствии с правилами, установленными Регламентом 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6) подписывает протоколы сессий, а также решения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7) направляет главе сельсовета для подписания и опубликования нормативные решения, принятые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8) оказывает содействие депутатам Совета в осуществлении ими своих полномочий;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9) открывает и закрывает расчетные и текущие счета Совета депутатов в банках и является распорядителем по этим счетам;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10) от имени Совета подписывает исковые заявления, заявления, жалобы, направляемые в суд или арбитражный суд;</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4. Председатель Совета издает постановления и распоряжения по вопросам организации деятельности Совета депутатов.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22. Досрочное прекращение полномочий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1.Полномочия Совета прекращаются досрочно:  случае роспуска Совета законом Красноярского края по основаниям, предусмотренным Федеральным законом от 06.10.2003 № </w:t>
      </w:r>
      <w:r w:rsidRPr="004B454B">
        <w:rPr>
          <w:rFonts w:ascii="Times New Roman" w:hAnsi="Times New Roman" w:cs="Times New Roman"/>
          <w:sz w:val="24"/>
          <w:szCs w:val="24"/>
        </w:rPr>
        <w:lastRenderedPageBreak/>
        <w:t>131-ФЗ «Об общих принципах организации местного самоуправления в Российской Федерации»;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1.1.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1.2.в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1.3.в случае преобразования сельсовета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1.5 утраты сельсоветом статуса муниципального образования в связи с его объединением с городским округом;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2.Досрочное прекращение полномочий Совета влечет досрочное прекращение полномочий его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3.В случае досрочного прекращения полномочий Совета депутатов досрочные выборы в Совет проводятся в сроки, установленные законодательством.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w:t>
      </w: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23. Компетенция Совета депутатов</w:t>
      </w:r>
    </w:p>
    <w:p w:rsidR="0083409D" w:rsidRPr="004B454B" w:rsidRDefault="00466830"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w:t>
      </w:r>
      <w:r w:rsidR="0083409D" w:rsidRPr="004B454B">
        <w:rPr>
          <w:rFonts w:ascii="Times New Roman" w:hAnsi="Times New Roman" w:cs="Times New Roman"/>
          <w:sz w:val="24"/>
          <w:szCs w:val="24"/>
        </w:rPr>
        <w:t>К компетенции Совета депутатов относится:</w:t>
      </w:r>
    </w:p>
    <w:p w:rsidR="0083409D" w:rsidRPr="004B454B" w:rsidRDefault="00466830"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1.1. </w:t>
      </w:r>
      <w:r w:rsidR="0083409D" w:rsidRPr="004B454B">
        <w:rPr>
          <w:rFonts w:ascii="Times New Roman" w:hAnsi="Times New Roman" w:cs="Times New Roman"/>
          <w:sz w:val="24"/>
          <w:szCs w:val="24"/>
        </w:rPr>
        <w:t>принятие Устава сельсовета и внесения в него изменений и дополнений;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1.2. утверждение бюджета сельсовета и отчета о его исполнении;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1.3. установление, изменение и отмена местных налогов и сборов в соответствии с законодательством Российской Федерации о налогах и сборах;</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1.4. принятие планов и программ развития сельсовета, утверждение отчетов об их исполнении;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1.5.определение порядка управления и распоряжения имуществом, находящимся в муниципальной собственности.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1.7.определение порядка участия сельсовета в организациях межмуниципального</w:t>
      </w:r>
      <w:r w:rsidR="00DA2925" w:rsidRPr="004B454B">
        <w:rPr>
          <w:rFonts w:ascii="Times New Roman" w:hAnsi="Times New Roman" w:cs="Times New Roman"/>
          <w:sz w:val="24"/>
          <w:szCs w:val="24"/>
        </w:rPr>
        <w:t xml:space="preserve"> </w:t>
      </w:r>
      <w:r w:rsidRPr="004B454B">
        <w:rPr>
          <w:rFonts w:ascii="Times New Roman" w:hAnsi="Times New Roman" w:cs="Times New Roman"/>
          <w:sz w:val="24"/>
          <w:szCs w:val="24"/>
        </w:rPr>
        <w:t>сотрудничества;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1.8.определение порядка материально-технического и организационного обеспечения деятельности органов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1.9.</w:t>
      </w:r>
      <w:r w:rsidR="00466830" w:rsidRPr="004B454B">
        <w:rPr>
          <w:rFonts w:ascii="Times New Roman" w:hAnsi="Times New Roman" w:cs="Times New Roman"/>
          <w:sz w:val="24"/>
          <w:szCs w:val="24"/>
        </w:rPr>
        <w:t xml:space="preserve"> </w:t>
      </w:r>
      <w:r w:rsidRPr="004B454B">
        <w:rPr>
          <w:rFonts w:ascii="Times New Roman" w:hAnsi="Times New Roman" w:cs="Times New Roman"/>
          <w:sz w:val="24"/>
          <w:szCs w:val="24"/>
        </w:rPr>
        <w:t>контроль за исполнением органами и должностными лицами местного самоуправления полномочий по решению вопросов местного значения;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1.9.1</w:t>
      </w:r>
      <w:r w:rsidR="00466830" w:rsidRPr="004B454B">
        <w:rPr>
          <w:rFonts w:ascii="Times New Roman" w:hAnsi="Times New Roman" w:cs="Times New Roman"/>
          <w:sz w:val="24"/>
          <w:szCs w:val="24"/>
        </w:rPr>
        <w:t xml:space="preserve">. </w:t>
      </w:r>
      <w:r w:rsidRPr="004B454B">
        <w:rPr>
          <w:rFonts w:ascii="Times New Roman" w:hAnsi="Times New Roman" w:cs="Times New Roman"/>
          <w:sz w:val="24"/>
          <w:szCs w:val="24"/>
        </w:rPr>
        <w:t>принятия  решения об  удалении главы  муниципального  образования  в отставку;</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1.10.решение иных вопросов, отнесенных к компетенции Совета федеральными и краевыми законами, а также настоящим Уставом.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w:t>
      </w:r>
      <w:r w:rsidRPr="004B454B">
        <w:rPr>
          <w:rFonts w:ascii="Times New Roman" w:hAnsi="Times New Roman" w:cs="Times New Roman"/>
          <w:sz w:val="24"/>
          <w:szCs w:val="24"/>
        </w:rPr>
        <w:lastRenderedPageBreak/>
        <w:t>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w:t>
      </w:r>
      <w:r w:rsidR="00466830" w:rsidRPr="004B454B">
        <w:rPr>
          <w:rFonts w:ascii="Times New Roman" w:hAnsi="Times New Roman" w:cs="Times New Roman"/>
          <w:sz w:val="24"/>
          <w:szCs w:val="24"/>
        </w:rPr>
        <w:t xml:space="preserve"> </w:t>
      </w:r>
      <w:r w:rsidRPr="004B454B">
        <w:rPr>
          <w:rFonts w:ascii="Times New Roman" w:hAnsi="Times New Roman" w:cs="Times New Roman"/>
          <w:sz w:val="24"/>
          <w:szCs w:val="24"/>
        </w:rPr>
        <w:t>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24. Организация работы 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Совет созывается на свои очередные сессии не реже 1 раза в три месяца председателем Совета депутатов, избираемым Советом из своего состава.</w:t>
      </w:r>
    </w:p>
    <w:p w:rsidR="0083409D" w:rsidRPr="004B454B" w:rsidRDefault="00F676E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w:t>
      </w:r>
      <w:r w:rsidR="0083409D" w:rsidRPr="004B454B">
        <w:rPr>
          <w:rFonts w:ascii="Times New Roman" w:hAnsi="Times New Roman" w:cs="Times New Roman"/>
          <w:sz w:val="24"/>
          <w:szCs w:val="24"/>
        </w:rPr>
        <w:t>.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83409D" w:rsidRPr="004B454B" w:rsidRDefault="00F676E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w:t>
      </w:r>
      <w:r w:rsidR="0083409D" w:rsidRPr="004B454B">
        <w:rPr>
          <w:rFonts w:ascii="Times New Roman" w:hAnsi="Times New Roman" w:cs="Times New Roman"/>
          <w:sz w:val="24"/>
          <w:szCs w:val="24"/>
        </w:rPr>
        <w:t>. Заседания Совета правомочны при участии не менее чем 2/3 от установленного количества депутатов Совета.</w:t>
      </w:r>
    </w:p>
    <w:p w:rsidR="0083409D" w:rsidRPr="004B454B" w:rsidRDefault="00F676E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w:t>
      </w:r>
      <w:r w:rsidR="0083409D" w:rsidRPr="004B454B">
        <w:rPr>
          <w:rFonts w:ascii="Times New Roman" w:hAnsi="Times New Roman" w:cs="Times New Roman"/>
          <w:sz w:val="24"/>
          <w:szCs w:val="24"/>
        </w:rPr>
        <w:t xml:space="preserve">.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83409D" w:rsidRPr="004B454B" w:rsidRDefault="00F676E1"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6</w:t>
      </w:r>
      <w:r w:rsidR="0083409D" w:rsidRPr="004B454B">
        <w:rPr>
          <w:rFonts w:ascii="Times New Roman" w:hAnsi="Times New Roman" w:cs="Times New Roman"/>
          <w:sz w:val="24"/>
          <w:szCs w:val="24"/>
        </w:rPr>
        <w:t>.</w:t>
      </w:r>
      <w:r w:rsidR="002E5E96" w:rsidRPr="004B454B">
        <w:rPr>
          <w:rFonts w:ascii="Times New Roman" w:hAnsi="Times New Roman" w:cs="Times New Roman"/>
          <w:sz w:val="24"/>
          <w:szCs w:val="24"/>
        </w:rPr>
        <w:t>О</w:t>
      </w:r>
      <w:r w:rsidR="0083409D" w:rsidRPr="004B454B">
        <w:rPr>
          <w:rFonts w:ascii="Times New Roman" w:hAnsi="Times New Roman" w:cs="Times New Roman"/>
          <w:sz w:val="24"/>
          <w:szCs w:val="24"/>
        </w:rPr>
        <w:t>рганизационное, материально-техническое, правовое обеспечение деятельности Совета осуществляет администрация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25. Расходы на обеспечение деятельности 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26. Контрольная деятельность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A5A07" w:rsidRPr="004B454B" w:rsidRDefault="00DA5A07"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27. Решения Совета</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w:t>
      </w:r>
      <w:r w:rsidRPr="004B454B">
        <w:rPr>
          <w:rFonts w:ascii="Times New Roman" w:hAnsi="Times New Roman" w:cs="Times New Roman"/>
          <w:sz w:val="24"/>
          <w:szCs w:val="24"/>
        </w:rPr>
        <w:lastRenderedPageBreak/>
        <w:t>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 Решение Совета принимается открытым или тайным голосованием.</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Решения по процедурным вопросам принимаются простым большинством голосов присутствующих депутатов.</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 xml:space="preserve">4. Нормативные решения Совета депутатов в течение 10 дней с момента их принятия направляются Главе поселения для подписания и обнародования. Глава поселения в течение 10 дней с момента поступления к нему решения подписывает и обнародует решение. </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Глава поселения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A2925"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w:t>
      </w:r>
      <w:r w:rsidRPr="004B454B">
        <w:rPr>
          <w:rFonts w:ascii="Times New Roman" w:hAnsi="Times New Roman" w:cs="Times New Roman"/>
          <w:sz w:val="28"/>
          <w:szCs w:val="28"/>
        </w:rPr>
        <w:t xml:space="preserve"> </w:t>
      </w:r>
      <w:r w:rsidRPr="004B454B">
        <w:rPr>
          <w:rFonts w:ascii="Times New Roman" w:hAnsi="Times New Roman" w:cs="Times New Roman"/>
          <w:sz w:val="24"/>
          <w:szCs w:val="24"/>
        </w:rPr>
        <w:t>государственной власти Красноярского края).</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28. Депутат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6. На депутата Совета распространяются </w:t>
      </w:r>
      <w:r w:rsidR="00F676E1" w:rsidRPr="004B454B">
        <w:rPr>
          <w:rFonts w:ascii="Times New Roman" w:hAnsi="Times New Roman" w:cs="Times New Roman"/>
          <w:sz w:val="24"/>
          <w:szCs w:val="24"/>
        </w:rPr>
        <w:t>гарантии</w:t>
      </w:r>
      <w:r w:rsidRPr="004B454B">
        <w:rPr>
          <w:rFonts w:ascii="Times New Roman" w:hAnsi="Times New Roman" w:cs="Times New Roman"/>
          <w:sz w:val="24"/>
          <w:szCs w:val="24"/>
        </w:rPr>
        <w:t xml:space="preserve">, установленные законодательством.  </w:t>
      </w:r>
    </w:p>
    <w:p w:rsidR="0083409D" w:rsidRPr="004B454B" w:rsidRDefault="00962B8E"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w:t>
      </w:r>
      <w:r w:rsidR="0083409D" w:rsidRPr="004B454B">
        <w:rPr>
          <w:rFonts w:ascii="Times New Roman" w:hAnsi="Times New Roman" w:cs="Times New Roman"/>
          <w:sz w:val="24"/>
          <w:szCs w:val="24"/>
        </w:rPr>
        <w:t xml:space="preserve">7.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29. Досрочное прекращение полномочий депутата</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 Полномочия депутата Совета прекращаются досрочно в случае:</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 смерти;</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 отставки по собственному желанию;</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признания судом недееспособным или ограниченно дееспособным;</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4) признания судом безвестно отсутствующим или объявления умершим;</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5) вступления в отношении его в законную силу обвинительного приговора суда;</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6) выезда за пределы Российской Федерации на постоянное место жительства;</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76E1" w:rsidRPr="004B454B" w:rsidRDefault="00F676E1"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8)  отзыва избирателями;</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9) досрочного прекращения полномочий Совета депутатов;</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676E1" w:rsidRPr="004B454B" w:rsidRDefault="00F676E1" w:rsidP="00DA5A07">
      <w:pPr>
        <w:autoSpaceDE w:val="0"/>
        <w:autoSpaceDN w:val="0"/>
        <w:adjustRightInd w:val="0"/>
        <w:spacing w:after="0" w:line="320" w:lineRule="exact"/>
        <w:ind w:firstLine="567"/>
        <w:jc w:val="both"/>
        <w:outlineLvl w:val="0"/>
        <w:rPr>
          <w:rFonts w:ascii="Times New Roman" w:hAnsi="Times New Roman" w:cs="Times New Roman"/>
          <w:sz w:val="24"/>
          <w:szCs w:val="24"/>
        </w:rPr>
      </w:pPr>
      <w:r w:rsidRPr="004B454B">
        <w:rPr>
          <w:rFonts w:ascii="Times New Roman" w:hAnsi="Times New Roman" w:cs="Times New Roman"/>
          <w:sz w:val="24"/>
          <w:szCs w:val="24"/>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676E1" w:rsidRPr="004B454B" w:rsidRDefault="00F676E1" w:rsidP="00DA5A07">
      <w:pPr>
        <w:tabs>
          <w:tab w:val="left" w:pos="120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F676E1" w:rsidRPr="004B454B" w:rsidRDefault="00F676E1" w:rsidP="00DA5A07">
      <w:pPr>
        <w:pStyle w:val="ConsNormal"/>
        <w:spacing w:line="320" w:lineRule="exact"/>
        <w:ind w:firstLine="567"/>
        <w:jc w:val="both"/>
        <w:rPr>
          <w:sz w:val="24"/>
          <w:szCs w:val="24"/>
        </w:rPr>
      </w:pPr>
      <w:r w:rsidRPr="004B454B">
        <w:rPr>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F676E1" w:rsidRPr="004B454B" w:rsidRDefault="00F676E1" w:rsidP="00DA5A07">
      <w:pPr>
        <w:autoSpaceDE w:val="0"/>
        <w:autoSpaceDN w:val="0"/>
        <w:adjustRightInd w:val="0"/>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F676E1" w:rsidRPr="004B454B" w:rsidRDefault="00F676E1" w:rsidP="00DA5A07">
      <w:pPr>
        <w:pStyle w:val="ConsNormal"/>
        <w:spacing w:line="320" w:lineRule="exact"/>
        <w:ind w:firstLine="567"/>
        <w:jc w:val="both"/>
        <w:rPr>
          <w:sz w:val="24"/>
          <w:szCs w:val="24"/>
        </w:rPr>
      </w:pPr>
      <w:r w:rsidRPr="004B454B">
        <w:rPr>
          <w:sz w:val="24"/>
          <w:szCs w:val="24"/>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676E1" w:rsidRPr="004B454B" w:rsidRDefault="00F676E1" w:rsidP="00DA5A07">
      <w:pPr>
        <w:pStyle w:val="ConsNormal"/>
        <w:spacing w:line="320" w:lineRule="exact"/>
        <w:ind w:firstLine="567"/>
        <w:jc w:val="both"/>
        <w:rPr>
          <w:sz w:val="24"/>
          <w:szCs w:val="24"/>
        </w:rPr>
      </w:pPr>
      <w:r w:rsidRPr="004B454B">
        <w:rPr>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676E1" w:rsidRPr="004B454B" w:rsidRDefault="00F676E1" w:rsidP="00DA5A07">
      <w:pPr>
        <w:pStyle w:val="ConsNormal"/>
        <w:spacing w:line="320" w:lineRule="exact"/>
        <w:ind w:firstLine="567"/>
        <w:jc w:val="both"/>
        <w:rPr>
          <w:sz w:val="24"/>
          <w:szCs w:val="24"/>
        </w:rPr>
      </w:pPr>
      <w:r w:rsidRPr="004B454B">
        <w:rPr>
          <w:sz w:val="24"/>
          <w:szCs w:val="24"/>
        </w:rPr>
        <w:t>Заявление депутата о сложении полномочий не может быть отозвано после принятия решения Советом депутатов.</w:t>
      </w:r>
    </w:p>
    <w:p w:rsidR="00DA2925" w:rsidRPr="004B454B" w:rsidRDefault="00F676E1" w:rsidP="00DA5A07">
      <w:pPr>
        <w:pStyle w:val="af4"/>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676E1" w:rsidRPr="004B454B" w:rsidRDefault="00F676E1" w:rsidP="00DA5A07">
      <w:pPr>
        <w:pStyle w:val="af4"/>
        <w:spacing w:after="0" w:line="320" w:lineRule="exact"/>
        <w:ind w:firstLine="567"/>
        <w:jc w:val="both"/>
        <w:rPr>
          <w:rFonts w:ascii="Times New Roman" w:eastAsia="Calibri" w:hAnsi="Times New Roman" w:cs="Times New Roman"/>
          <w:sz w:val="24"/>
          <w:szCs w:val="24"/>
        </w:rPr>
      </w:pPr>
      <w:r w:rsidRPr="004B454B">
        <w:rPr>
          <w:rFonts w:ascii="Times New Roman" w:eastAsia="Calibri"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A266D" w:rsidRPr="004B454B" w:rsidRDefault="003A266D" w:rsidP="00DA5A07">
      <w:pPr>
        <w:spacing w:after="0" w:line="320" w:lineRule="exact"/>
        <w:ind w:firstLine="567"/>
        <w:contextualSpacing/>
        <w:mirrorIndents/>
        <w:jc w:val="both"/>
        <w:rPr>
          <w:rFonts w:ascii="Times New Roman" w:eastAsia="Calibri"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5. Администрация сельсовета</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30. Администрация сельсовета</w:t>
      </w:r>
    </w:p>
    <w:p w:rsidR="00F676E1" w:rsidRPr="004B454B" w:rsidRDefault="0026000C" w:rsidP="00DA5A07">
      <w:pPr>
        <w:pStyle w:val="af4"/>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w:t>
      </w:r>
      <w:r w:rsidR="00962B8E" w:rsidRPr="004B454B">
        <w:rPr>
          <w:rFonts w:ascii="Times New Roman" w:hAnsi="Times New Roman" w:cs="Times New Roman"/>
          <w:sz w:val="24"/>
          <w:szCs w:val="24"/>
        </w:rPr>
        <w:t xml:space="preserve"> </w:t>
      </w:r>
      <w:r w:rsidR="00F676E1" w:rsidRPr="004B454B">
        <w:rPr>
          <w:rFonts w:ascii="Times New Roman" w:hAnsi="Times New Roman" w:cs="Times New Roman"/>
          <w:sz w:val="24"/>
          <w:szCs w:val="24"/>
        </w:rPr>
        <w:t>Администрация поселения (далее – администрация) является исполнительно-распорядительным органом местного самоуправления.</w:t>
      </w:r>
    </w:p>
    <w:p w:rsidR="00F676E1" w:rsidRPr="004B454B" w:rsidRDefault="00F676E1" w:rsidP="00DA5A07">
      <w:pPr>
        <w:pStyle w:val="af4"/>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 xml:space="preserve">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  </w:t>
      </w:r>
    </w:p>
    <w:p w:rsidR="00F676E1" w:rsidRPr="004B454B" w:rsidRDefault="00F676E1" w:rsidP="00DA5A07">
      <w:pPr>
        <w:pStyle w:val="af4"/>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676E1" w:rsidRPr="004B454B" w:rsidRDefault="00F676E1" w:rsidP="00DA5A07">
      <w:pPr>
        <w:tabs>
          <w:tab w:val="left" w:pos="0"/>
        </w:tabs>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4. Структура администрации утверждается Советом депутатов по представлению главы администрации поселения.»;</w:t>
      </w:r>
    </w:p>
    <w:p w:rsidR="00F676E1" w:rsidRPr="004B454B" w:rsidRDefault="00F676E1" w:rsidP="00DA5A07">
      <w:pPr>
        <w:tabs>
          <w:tab w:val="left" w:pos="0"/>
        </w:tabs>
        <w:spacing w:after="0" w:line="320" w:lineRule="exact"/>
        <w:ind w:firstLine="567"/>
        <w:jc w:val="both"/>
        <w:rPr>
          <w:rFonts w:ascii="Times New Roman" w:hAnsi="Times New Roman" w:cs="Times New Roman"/>
          <w:b/>
          <w:sz w:val="24"/>
          <w:szCs w:val="24"/>
        </w:rPr>
      </w:pPr>
    </w:p>
    <w:p w:rsidR="0083409D" w:rsidRPr="004B454B" w:rsidRDefault="0083409D" w:rsidP="00DA5A07">
      <w:pPr>
        <w:spacing w:after="0" w:line="320" w:lineRule="exact"/>
        <w:ind w:firstLine="567"/>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w:t>
      </w:r>
      <w:r w:rsidR="00226711" w:rsidRPr="004B454B">
        <w:rPr>
          <w:rFonts w:ascii="Times New Roman" w:hAnsi="Times New Roman" w:cs="Times New Roman"/>
          <w:b/>
          <w:sz w:val="24"/>
          <w:szCs w:val="24"/>
        </w:rPr>
        <w:t>ья 30.1. Муниципальный контроль</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К полномочиям администрации сельсовета по осуществлению функции муниципального контроля относятся: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 </w:t>
      </w:r>
      <w:r w:rsidR="00B05AE7" w:rsidRPr="004B454B">
        <w:rPr>
          <w:rFonts w:ascii="Times New Roman" w:hAnsi="Times New Roman" w:cs="Times New Roman"/>
          <w:sz w:val="24"/>
          <w:szCs w:val="24"/>
        </w:rPr>
        <w:t>исключен решением от 03.10.2016г. № 14-2</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3. Главным муниципальным инспектором является  глава сельсовета, к полномочиям которого относится:</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1) дача муниципальным инспекторам обязательных для исполнения указаний;</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3) издание распоряжений о проведении мероприятий по муниципальному контролю.</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26000C"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3)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676E1" w:rsidRPr="004B454B" w:rsidRDefault="0083409D" w:rsidP="00DA5A07">
      <w:pPr>
        <w:autoSpaceDE w:val="0"/>
        <w:autoSpaceDN w:val="0"/>
        <w:adjustRightInd w:val="0"/>
        <w:spacing w:after="0" w:line="320" w:lineRule="exact"/>
        <w:ind w:firstLine="567"/>
        <w:contextualSpacing/>
        <w:jc w:val="both"/>
        <w:rPr>
          <w:rFonts w:ascii="Times New Roman" w:hAnsi="Times New Roman" w:cs="Times New Roman"/>
          <w:sz w:val="24"/>
          <w:szCs w:val="24"/>
        </w:rPr>
      </w:pPr>
      <w:r w:rsidRPr="004B454B">
        <w:rPr>
          <w:rFonts w:ascii="Times New Roman" w:eastAsia="Times New Roman" w:hAnsi="Times New Roman" w:cs="Times New Roman"/>
          <w:sz w:val="24"/>
          <w:szCs w:val="24"/>
          <w:lang w:eastAsia="ru-RU"/>
        </w:rPr>
        <w:t>4)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6000C" w:rsidRPr="004B454B" w:rsidRDefault="0026000C" w:rsidP="00DA5A07">
      <w:pPr>
        <w:autoSpaceDE w:val="0"/>
        <w:autoSpaceDN w:val="0"/>
        <w:adjustRightInd w:val="0"/>
        <w:spacing w:after="0" w:line="320" w:lineRule="exact"/>
        <w:ind w:firstLine="567"/>
        <w:contextualSpacing/>
        <w:jc w:val="both"/>
        <w:rPr>
          <w:rFonts w:ascii="Times New Roman" w:hAnsi="Times New Roman" w:cs="Times New Roman"/>
          <w:sz w:val="24"/>
          <w:szCs w:val="24"/>
        </w:rPr>
      </w:pPr>
      <w:r w:rsidRPr="004B454B">
        <w:rPr>
          <w:rFonts w:ascii="Times New Roman" w:hAnsi="Times New Roman" w:cs="Times New Roman"/>
          <w:sz w:val="24"/>
          <w:szCs w:val="24"/>
        </w:rPr>
        <w:t>.</w:t>
      </w:r>
      <w:r w:rsidR="0083409D" w:rsidRPr="004B454B">
        <w:rPr>
          <w:rFonts w:ascii="Times New Roman" w:hAnsi="Times New Roman" w:cs="Times New Roman"/>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3409D" w:rsidRPr="004B454B" w:rsidRDefault="0083409D" w:rsidP="00DA5A07">
      <w:pPr>
        <w:autoSpaceDE w:val="0"/>
        <w:autoSpaceDN w:val="0"/>
        <w:adjustRightInd w:val="0"/>
        <w:spacing w:after="0" w:line="320" w:lineRule="exact"/>
        <w:ind w:firstLine="567"/>
        <w:contextualSpacing/>
        <w:jc w:val="both"/>
        <w:rPr>
          <w:rFonts w:ascii="Times New Roman" w:hAnsi="Times New Roman" w:cs="Times New Roman"/>
          <w:sz w:val="24"/>
          <w:szCs w:val="24"/>
        </w:rPr>
      </w:pPr>
      <w:r w:rsidRPr="004B454B">
        <w:rPr>
          <w:rFonts w:ascii="Times New Roman" w:hAnsi="Times New Roman" w:cs="Times New Roman"/>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w:t>
      </w:r>
      <w:r w:rsidR="0026000C" w:rsidRPr="004B454B">
        <w:rPr>
          <w:rFonts w:ascii="Times New Roman" w:hAnsi="Times New Roman" w:cs="Times New Roman"/>
          <w:sz w:val="24"/>
          <w:szCs w:val="24"/>
        </w:rPr>
        <w:t>твержденными положениями о них»</w:t>
      </w:r>
      <w:r w:rsidRPr="004B454B">
        <w:rPr>
          <w:rFonts w:ascii="Times New Roman" w:hAnsi="Times New Roman" w:cs="Times New Roman"/>
          <w:sz w:val="24"/>
          <w:szCs w:val="24"/>
        </w:rPr>
        <w:t xml:space="preserve">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lastRenderedPageBreak/>
        <w:t>Статья 31  Должностные лица и иные работники администрации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F676E1" w:rsidRPr="004B454B" w:rsidRDefault="0083409D" w:rsidP="00DA5A07">
      <w:pPr>
        <w:spacing w:after="0" w:line="320" w:lineRule="exact"/>
        <w:ind w:firstLine="567"/>
        <w:contextualSpacing/>
        <w:mirrorIndents/>
        <w:jc w:val="both"/>
        <w:rPr>
          <w:rFonts w:ascii="Times New Roman" w:hAnsi="Times New Roman" w:cs="Times New Roman"/>
          <w:sz w:val="28"/>
          <w:szCs w:val="28"/>
        </w:rPr>
      </w:pPr>
      <w:r w:rsidRPr="004B454B">
        <w:rPr>
          <w:rFonts w:ascii="Times New Roman" w:hAnsi="Times New Roman" w:cs="Times New Roman"/>
          <w:sz w:val="24"/>
          <w:szCs w:val="24"/>
        </w:rPr>
        <w:t>2</w:t>
      </w:r>
      <w:r w:rsidR="00F676E1" w:rsidRPr="004B454B">
        <w:rPr>
          <w:rFonts w:ascii="Times New Roman" w:hAnsi="Times New Roman" w:cs="Times New Roman"/>
          <w:sz w:val="28"/>
          <w:szCs w:val="28"/>
        </w:rPr>
        <w:t xml:space="preserve">. </w:t>
      </w:r>
      <w:r w:rsidR="00F676E1" w:rsidRPr="004B454B">
        <w:rPr>
          <w:rFonts w:ascii="Times New Roman" w:hAnsi="Times New Roman" w:cs="Times New Roman"/>
          <w:sz w:val="24"/>
          <w:szCs w:val="24"/>
        </w:rPr>
        <w:t>Должностные лица администрации назначаются и увольняются с должности главой администрации поселения</w:t>
      </w:r>
      <w:r w:rsidR="00F676E1" w:rsidRPr="004B454B">
        <w:rPr>
          <w:rFonts w:ascii="Times New Roman" w:hAnsi="Times New Roman" w:cs="Times New Roman"/>
          <w:sz w:val="28"/>
          <w:szCs w:val="28"/>
        </w:rPr>
        <w:t>.</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Глава сельсовета распределяет обязанности между работниками администрации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32. Компетенция администрации</w:t>
      </w:r>
    </w:p>
    <w:p w:rsidR="0083409D"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 xml:space="preserve">1. Администрация </w:t>
      </w:r>
      <w:r w:rsidR="00F676E1" w:rsidRPr="004B454B">
        <w:rPr>
          <w:rFonts w:ascii="Times New Roman" w:eastAsia="Times New Roman" w:hAnsi="Times New Roman" w:cs="Times New Roman"/>
          <w:sz w:val="24"/>
          <w:szCs w:val="24"/>
          <w:lang w:eastAsia="ru-RU"/>
        </w:rPr>
        <w:t>поселения</w:t>
      </w:r>
      <w:r w:rsidRPr="004B454B">
        <w:rPr>
          <w:rFonts w:ascii="Times New Roman" w:eastAsia="Times New Roman" w:hAnsi="Times New Roman" w:cs="Times New Roman"/>
          <w:sz w:val="24"/>
          <w:szCs w:val="24"/>
          <w:lang w:eastAsia="ru-RU"/>
        </w:rPr>
        <w:t>:</w:t>
      </w:r>
    </w:p>
    <w:p w:rsidR="0083409D"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бюджетных средств;</w:t>
      </w:r>
    </w:p>
    <w:p w:rsidR="0083409D"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2) управляет и распоряжается имуществом, находящимся в собственности сельсовета;</w:t>
      </w:r>
    </w:p>
    <w:p w:rsidR="0083409D"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F676E1"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4) учреждает муниципальные унитарные предприятия и муниципальные у</w:t>
      </w:r>
      <w:r w:rsidR="0026000C" w:rsidRPr="004B454B">
        <w:rPr>
          <w:rFonts w:ascii="Times New Roman" w:eastAsia="Times New Roman" w:hAnsi="Times New Roman" w:cs="Times New Roman"/>
          <w:sz w:val="24"/>
          <w:szCs w:val="24"/>
          <w:lang w:eastAsia="ru-RU"/>
        </w:rPr>
        <w:t>чреждения, утверждает их уставы,</w:t>
      </w:r>
      <w:r w:rsidR="00F676E1" w:rsidRPr="004B454B">
        <w:rPr>
          <w:rFonts w:ascii="Times New Roman" w:eastAsia="Times New Roman" w:hAnsi="Times New Roman" w:cs="Times New Roman"/>
          <w:sz w:val="24"/>
          <w:szCs w:val="24"/>
          <w:lang w:eastAsia="ru-RU"/>
        </w:rPr>
        <w:t>.</w:t>
      </w:r>
    </w:p>
    <w:p w:rsidR="0083409D"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83409D"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6) сдает в аренду муниципальное имущество;</w:t>
      </w:r>
    </w:p>
    <w:p w:rsidR="0083409D" w:rsidRPr="004B454B" w:rsidRDefault="00E92C44"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7)</w:t>
      </w:r>
      <w:r w:rsidR="0083409D" w:rsidRPr="004B454B">
        <w:rPr>
          <w:rFonts w:ascii="Times New Roman" w:eastAsia="Times New Roman" w:hAnsi="Times New Roman" w:cs="Times New Roman"/>
          <w:sz w:val="24"/>
          <w:szCs w:val="24"/>
          <w:lang w:eastAsia="ru-RU"/>
        </w:rPr>
        <w:t>от имени сельсовета осуществляет муниципальные заимствования в соответствии с действующим законодательством;</w:t>
      </w:r>
    </w:p>
    <w:p w:rsidR="0083409D" w:rsidRPr="004B454B"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8) обеспечивает деятельность Совета депутатов;</w:t>
      </w:r>
    </w:p>
    <w:p w:rsidR="00E92C44" w:rsidRPr="004B454B" w:rsidRDefault="0083409D" w:rsidP="00DA5A07">
      <w:pPr>
        <w:autoSpaceDE w:val="0"/>
        <w:autoSpaceDN w:val="0"/>
        <w:adjustRightInd w:val="0"/>
        <w:spacing w:after="0" w:line="320" w:lineRule="exact"/>
        <w:ind w:firstLine="567"/>
        <w:contextualSpacing/>
        <w:jc w:val="both"/>
        <w:outlineLvl w:val="1"/>
        <w:rPr>
          <w:rFonts w:ascii="Times New Roman" w:eastAsia="Times New Roman" w:hAnsi="Times New Roman" w:cs="Times New Roman"/>
          <w:sz w:val="24"/>
          <w:szCs w:val="24"/>
          <w:lang w:eastAsia="ru-RU"/>
        </w:rPr>
      </w:pPr>
      <w:r w:rsidRPr="004B454B">
        <w:rPr>
          <w:rFonts w:ascii="Times New Roman" w:eastAsia="Times New Roman" w:hAnsi="Times New Roman" w:cs="Times New Roman"/>
          <w:spacing w:val="-3"/>
          <w:sz w:val="24"/>
          <w:szCs w:val="24"/>
          <w:lang w:eastAsia="ru-RU"/>
        </w:rPr>
        <w:t xml:space="preserve">9) </w:t>
      </w:r>
      <w:r w:rsidRPr="004B454B">
        <w:rPr>
          <w:rFonts w:ascii="Times New Roman" w:eastAsia="Times New Roman" w:hAnsi="Times New Roman" w:cs="Times New Roman"/>
          <w:sz w:val="24"/>
          <w:szCs w:val="24"/>
          <w:lang w:eastAsia="ru-RU"/>
        </w:rPr>
        <w:t>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92C44" w:rsidRPr="004B454B" w:rsidRDefault="0083409D" w:rsidP="00DA5A07">
      <w:pPr>
        <w:autoSpaceDE w:val="0"/>
        <w:autoSpaceDN w:val="0"/>
        <w:adjustRightInd w:val="0"/>
        <w:spacing w:after="0" w:line="320" w:lineRule="exact"/>
        <w:ind w:firstLine="567"/>
        <w:contextualSpacing/>
        <w:jc w:val="both"/>
        <w:outlineLvl w:val="1"/>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92C44" w:rsidRPr="004B454B" w:rsidRDefault="0083409D" w:rsidP="00DA5A07">
      <w:pPr>
        <w:autoSpaceDE w:val="0"/>
        <w:autoSpaceDN w:val="0"/>
        <w:adjustRightInd w:val="0"/>
        <w:spacing w:after="0" w:line="320" w:lineRule="exact"/>
        <w:ind w:firstLine="567"/>
        <w:contextualSpacing/>
        <w:jc w:val="both"/>
        <w:outlineLvl w:val="1"/>
        <w:rPr>
          <w:rFonts w:ascii="Times New Roman" w:hAnsi="Times New Roman" w:cs="Times New Roman"/>
          <w:sz w:val="24"/>
          <w:szCs w:val="24"/>
        </w:rPr>
      </w:pPr>
      <w:r w:rsidRPr="004B454B">
        <w:rPr>
          <w:rFonts w:ascii="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3409D" w:rsidRPr="004B454B" w:rsidRDefault="00E92C44" w:rsidP="00DA5A07">
      <w:pPr>
        <w:autoSpaceDE w:val="0"/>
        <w:autoSpaceDN w:val="0"/>
        <w:adjustRightInd w:val="0"/>
        <w:spacing w:after="0" w:line="320" w:lineRule="exact"/>
        <w:ind w:firstLine="567"/>
        <w:contextualSpacing/>
        <w:jc w:val="both"/>
        <w:outlineLvl w:val="1"/>
        <w:rPr>
          <w:rFonts w:ascii="Times New Roman" w:hAnsi="Times New Roman" w:cs="Times New Roman"/>
          <w:sz w:val="24"/>
          <w:szCs w:val="24"/>
        </w:rPr>
      </w:pPr>
      <w:r w:rsidRPr="004B454B">
        <w:rPr>
          <w:rFonts w:ascii="Times New Roman" w:hAnsi="Times New Roman" w:cs="Times New Roman"/>
          <w:sz w:val="24"/>
          <w:szCs w:val="24"/>
        </w:rPr>
        <w:t>3.</w:t>
      </w:r>
      <w:r w:rsidR="0083409D" w:rsidRPr="004B454B">
        <w:rPr>
          <w:rFonts w:ascii="Times New Roman" w:hAnsi="Times New Roman" w:cs="Times New Roman"/>
          <w:sz w:val="24"/>
          <w:szCs w:val="24"/>
        </w:rPr>
        <w:t xml:space="preserve">Правовые акты по вопросам, указанным в пункте 1 настоящей статьи, принимает глава сельсовета.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33. Расходы на содержание администрации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Расходы на содержание местной администрации включаются в бюджет сельсовета отдельной строкой.</w:t>
      </w:r>
    </w:p>
    <w:p w:rsidR="00DA5A07" w:rsidRPr="004B454B"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DA5A07" w:rsidRPr="004B454B" w:rsidRDefault="00DA5A07" w:rsidP="00DA5A07">
      <w:pPr>
        <w:spacing w:after="0" w:line="320" w:lineRule="exact"/>
        <w:ind w:firstLine="567"/>
        <w:contextualSpacing/>
        <w:mirrorIndents/>
        <w:jc w:val="center"/>
        <w:rPr>
          <w:rFonts w:ascii="Times New Roman" w:hAnsi="Times New Roman" w:cs="Times New Roman"/>
          <w:b/>
          <w:sz w:val="24"/>
          <w:szCs w:val="24"/>
        </w:rPr>
      </w:pPr>
    </w:p>
    <w:p w:rsidR="00DA5A07" w:rsidRPr="004B454B" w:rsidRDefault="00DA5A07"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lastRenderedPageBreak/>
        <w:t>Статья 34.  Местный референдум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Местный референдум проводится на всей территории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Решение о назначении местного референдума принимается  сельским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Инициативную группу вправе образовать гражданин или группа граждан Российской Федерации, имеющие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3.2.   по инициативе, выдвинутой руководящим органом  избирательного объединения ,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Период сбора подписей участников референдума в поддержку инициативы проведения местного референдума - 20 дней;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5.2. о персональном составе органов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5.4. о принятии или об изменении бюджета сельсовета, исполнении и изменении финансовых обязательств сельсовета;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5.5. о принятии чрезвычайных и срочных мер по обеспечению здоровья и безопасности населения.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11. Назначение и проведение местного референдума осуществляется в соответствии с законодательством. </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35. Муниципальные выборы</w:t>
      </w:r>
    </w:p>
    <w:p w:rsidR="0083409D" w:rsidRPr="004B454B" w:rsidRDefault="0083409D" w:rsidP="00DA5A07">
      <w:pPr>
        <w:spacing w:after="0" w:line="320" w:lineRule="exact"/>
        <w:ind w:firstLine="567"/>
        <w:contextualSpacing/>
        <w:mirrorIndents/>
        <w:jc w:val="both"/>
        <w:rPr>
          <w:rFonts w:ascii="Times New Roman" w:hAnsi="Times New Roman" w:cs="Times New Roman"/>
          <w:b/>
          <w:sz w:val="24"/>
          <w:szCs w:val="24"/>
        </w:rPr>
      </w:pPr>
      <w:r w:rsidRPr="004B454B">
        <w:rPr>
          <w:rFonts w:ascii="Times New Roman" w:eastAsia="Times New Roman" w:hAnsi="Times New Roman" w:cs="Times New Roman"/>
          <w:sz w:val="24"/>
          <w:szCs w:val="24"/>
          <w:lang w:eastAsia="ru-RU"/>
        </w:rPr>
        <w:t>1. Выборы депутатов Момотовского Совета депутатов осуществляются на основе всеобщего равного и прямого избирательного права при тайном голосовании.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 Итоги выборов подлежат официальному опубликованию.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35.1. Избирательная комиссия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Избирательная комиссия сельсовета: не является юридическим лицом.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 Избирательная комиссия сельсовета действует на: непостоянной основе.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4. Избирательная комиссия сельсовета формируется в количестве восьми членов с правом решающего голоса.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 xml:space="preserve">6. Избирательная комиссия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Кроме того: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публикует (обнародует) в соответствующих средствах массовой информации результаты выборов; итоги голосования, местных референдумов;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рассматривает и решает вопросы материально-технического обеспечения подготовки и проведения выборов;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обеспечивает изготовление бюллетеней по выборам депутатов Момотовского Совета депутатов для голосования на местном референдуме;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 обеспечивает информирование избирателей о сроках и порядке осуществления избирательных действий, ходе избирательной кампании;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 может создавать рабочие группы, привлекать к выполнению работ внештатных работников.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9. Срок полномочий избирательной комиссии составляет 5 лет»;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36. Голосование по отзыву депутата Совета депутатов, главы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E92C44"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Указанные обстоятельства должны быть подтверждены в судебном порядке.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3.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37. Голосование по вопросам изменения границ сельсовета, преобразования сельсовета</w:t>
      </w:r>
    </w:p>
    <w:p w:rsidR="0083409D" w:rsidRPr="004B454B" w:rsidRDefault="00E92C44"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1. </w:t>
      </w:r>
      <w:r w:rsidR="0083409D" w:rsidRPr="004B454B">
        <w:rPr>
          <w:rFonts w:ascii="Times New Roman" w:hAnsi="Times New Roman" w:cs="Times New Roman"/>
          <w:sz w:val="24"/>
          <w:szCs w:val="24"/>
        </w:rPr>
        <w:t>Голосование по вопросу изменения границ сельсовета, преобразования сельсовета проводится в случаях, предусмотренных Федеральным законом  от 06.10.2003 № 131-ФЗ «Об общих принципах организации местного самоуправления в Российской Федерации», и в предусмотренном им порядке: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  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по инициативе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83409D" w:rsidRPr="004B454B" w:rsidRDefault="00E92C44"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w:t>
      </w:r>
      <w:r w:rsidR="0083409D" w:rsidRPr="004B454B">
        <w:rPr>
          <w:rFonts w:ascii="Times New Roman" w:hAnsi="Times New Roman" w:cs="Times New Roman"/>
          <w:sz w:val="24"/>
          <w:szCs w:val="24"/>
        </w:rPr>
        <w:t>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83409D" w:rsidRPr="004B454B" w:rsidRDefault="00E92C44"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 </w:t>
      </w:r>
      <w:r w:rsidR="0083409D" w:rsidRPr="004B454B">
        <w:rPr>
          <w:rFonts w:ascii="Times New Roman"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38. Правотворческая инициатива граждан</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Правотворческая инициатива жителей сельсовета должна быть подтверждена их подписями в подписных листах.</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Для осуществления правотворческой инициативы регистрации инициативной группы не требуется.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Порядок реализации права граждан на правотворческую инициативу устанавливается решением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5. </w:t>
      </w:r>
      <w:r w:rsidR="00AE2C0F" w:rsidRPr="004B454B">
        <w:rPr>
          <w:rFonts w:ascii="Times New Roman" w:hAnsi="Times New Roman" w:cs="Times New Roman"/>
          <w:bCs/>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39. Публичные слушания</w:t>
      </w:r>
    </w:p>
    <w:p w:rsidR="0083409D" w:rsidRPr="004B454B" w:rsidRDefault="00E92C44"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w:t>
      </w:r>
      <w:r w:rsidR="0083409D" w:rsidRPr="004B454B">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AE2C0F" w:rsidRPr="004B454B" w:rsidRDefault="0083409D"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w:t>
      </w:r>
      <w:r w:rsidR="00E92C44" w:rsidRPr="004B454B">
        <w:rPr>
          <w:rFonts w:ascii="Times New Roman" w:hAnsi="Times New Roman" w:cs="Times New Roman"/>
          <w:sz w:val="24"/>
          <w:szCs w:val="24"/>
        </w:rPr>
        <w:t xml:space="preserve"> </w:t>
      </w:r>
      <w:r w:rsidR="00AE2C0F" w:rsidRPr="004B454B">
        <w:rPr>
          <w:rFonts w:ascii="Times New Roman" w:hAnsi="Times New Roman" w:cs="Times New Roman"/>
          <w:sz w:val="24"/>
          <w:szCs w:val="24"/>
        </w:rPr>
        <w:t>На публичные слушания должны выноситься:</w:t>
      </w:r>
    </w:p>
    <w:p w:rsidR="00AE2C0F" w:rsidRPr="004B454B" w:rsidRDefault="00AE2C0F"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1) проект устава сельсовета,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E2C0F" w:rsidRPr="004B454B" w:rsidRDefault="00AE2C0F"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2) проект местного бюджета и отчет о его исполнении;</w:t>
      </w:r>
    </w:p>
    <w:p w:rsidR="00AE2C0F" w:rsidRPr="004B454B" w:rsidRDefault="00AE2C0F" w:rsidP="00DA5A07">
      <w:pPr>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E2C0F" w:rsidRPr="004B454B" w:rsidRDefault="00AE2C0F" w:rsidP="00DA5A07">
      <w:pPr>
        <w:spacing w:after="0" w:line="320" w:lineRule="exact"/>
        <w:ind w:firstLine="567"/>
        <w:contextualSpacing/>
        <w:mirrorIndents/>
        <w:jc w:val="both"/>
        <w:rPr>
          <w:rFonts w:ascii="Times New Roman" w:hAnsi="Times New Roman" w:cs="Times New Roman"/>
          <w:sz w:val="28"/>
          <w:szCs w:val="28"/>
        </w:rPr>
      </w:pPr>
      <w:r w:rsidRPr="004B454B">
        <w:rPr>
          <w:rFonts w:ascii="Times New Roman" w:hAnsi="Times New Roman" w:cs="Times New Roman"/>
          <w:sz w:val="24"/>
          <w:szCs w:val="24"/>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4B454B">
        <w:rPr>
          <w:rFonts w:ascii="Times New Roman" w:hAnsi="Times New Roman" w:cs="Times New Roman"/>
          <w:sz w:val="28"/>
          <w:szCs w:val="28"/>
        </w:rPr>
        <w:t>.</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3.</w:t>
      </w:r>
      <w:r w:rsidR="00E92C44" w:rsidRPr="004B454B">
        <w:rPr>
          <w:rFonts w:ascii="Times New Roman" w:hAnsi="Times New Roman" w:cs="Times New Roman"/>
          <w:sz w:val="24"/>
          <w:szCs w:val="24"/>
        </w:rPr>
        <w:t xml:space="preserve"> </w:t>
      </w:r>
      <w:r w:rsidRPr="004B454B">
        <w:rPr>
          <w:rFonts w:ascii="Times New Roman" w:hAnsi="Times New Roman" w:cs="Times New Roman"/>
          <w:sz w:val="24"/>
          <w:szCs w:val="24"/>
        </w:rPr>
        <w:t>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w:t>
      </w:r>
      <w:r w:rsidR="00E92C44" w:rsidRPr="004B454B">
        <w:rPr>
          <w:rFonts w:ascii="Times New Roman" w:hAnsi="Times New Roman" w:cs="Times New Roman"/>
          <w:sz w:val="24"/>
          <w:szCs w:val="24"/>
        </w:rPr>
        <w:t xml:space="preserve"> </w:t>
      </w:r>
      <w:r w:rsidRPr="004B454B">
        <w:rPr>
          <w:rFonts w:ascii="Times New Roman" w:hAnsi="Times New Roman" w:cs="Times New Roman"/>
          <w:sz w:val="24"/>
          <w:szCs w:val="24"/>
        </w:rPr>
        <w:t>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E92C44"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Результаты публичных слушаний подлежат обязательному опубликованию</w:t>
      </w:r>
      <w:r w:rsidR="00E92C44" w:rsidRPr="004B454B">
        <w:rPr>
          <w:rFonts w:ascii="Times New Roman" w:hAnsi="Times New Roman" w:cs="Times New Roman"/>
          <w:sz w:val="24"/>
          <w:szCs w:val="24"/>
        </w:rPr>
        <w:t>.</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5. Результаты публичных слушаний, включая мотивированное обоснование принятых решений, подлежат обязательному опубликованию»;  </w:t>
      </w:r>
    </w:p>
    <w:p w:rsidR="0083409D" w:rsidRPr="004B454B" w:rsidRDefault="00E92C44"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6. </w:t>
      </w:r>
      <w:r w:rsidR="0083409D" w:rsidRPr="004B454B">
        <w:rPr>
          <w:rFonts w:ascii="Times New Roman" w:hAnsi="Times New Roman" w:cs="Times New Roman"/>
          <w:sz w:val="24"/>
          <w:szCs w:val="24"/>
        </w:rPr>
        <w:t>Порядок организации и проведения публичных слушаний определяется решениями Совета депутатов.</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40. Собрания, конференции граждан</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Собрание (конференция) граждан проводится по инициативе населения, Совета депутатов, главы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Собрание (конференция) граждан назначается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по собственной инициативе;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по инициативе 3 % населения соответствующей территории, подтвержденной подписями в подписных листах.</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Собрание (конференция), проводимое по инициативе главы сельсовета, назначается главой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4. Итоги собрания (конференции) подлежат официальному опубликованию (обнародованию).</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Порядок назначения и проведения собрания (конференции) граждан определяется решением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41. Опрос граждан</w:t>
      </w:r>
    </w:p>
    <w:p w:rsidR="00E92C44" w:rsidRPr="004B454B" w:rsidRDefault="00E92C44" w:rsidP="00DA5A07">
      <w:pPr>
        <w:pStyle w:val="af3"/>
        <w:spacing w:after="0" w:line="320" w:lineRule="exact"/>
        <w:ind w:left="0" w:firstLine="567"/>
        <w:mirrorIndents/>
        <w:jc w:val="both"/>
        <w:rPr>
          <w:rFonts w:ascii="Times New Roman" w:hAnsi="Times New Roman" w:cs="Times New Roman"/>
          <w:sz w:val="24"/>
          <w:szCs w:val="24"/>
        </w:rPr>
      </w:pPr>
      <w:r w:rsidRPr="004B454B">
        <w:rPr>
          <w:rFonts w:ascii="Times New Roman" w:hAnsi="Times New Roman" w:cs="Times New Roman"/>
          <w:sz w:val="24"/>
          <w:szCs w:val="24"/>
        </w:rPr>
        <w:t>1.</w:t>
      </w:r>
      <w:r w:rsidR="009A31A3" w:rsidRPr="004B454B">
        <w:rPr>
          <w:rFonts w:ascii="Times New Roman" w:hAnsi="Times New Roman" w:cs="Times New Roman"/>
          <w:sz w:val="24"/>
          <w:szCs w:val="24"/>
        </w:rPr>
        <w:t xml:space="preserve"> </w:t>
      </w:r>
      <w:r w:rsidR="0083409D" w:rsidRPr="004B454B">
        <w:rPr>
          <w:rFonts w:ascii="Times New Roman" w:hAnsi="Times New Roman" w:cs="Times New Roman"/>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3409D" w:rsidRPr="004B454B" w:rsidRDefault="0083409D" w:rsidP="00DA5A07">
      <w:pPr>
        <w:pStyle w:val="af3"/>
        <w:spacing w:after="0" w:line="320" w:lineRule="exact"/>
        <w:ind w:left="0" w:firstLine="567"/>
        <w:mirrorIndents/>
        <w:jc w:val="both"/>
        <w:rPr>
          <w:rFonts w:ascii="Times New Roman" w:hAnsi="Times New Roman" w:cs="Times New Roman"/>
          <w:sz w:val="24"/>
          <w:szCs w:val="24"/>
        </w:rPr>
      </w:pPr>
      <w:r w:rsidRPr="004B454B">
        <w:rPr>
          <w:rFonts w:ascii="Times New Roman" w:hAnsi="Times New Roman" w:cs="Times New Roman"/>
          <w:sz w:val="24"/>
          <w:szCs w:val="24"/>
        </w:rPr>
        <w:t>Результаты опроса носят рекомендательный характер.</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2.Опрос граждан проводится по инициативе: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2.1.Совета депутатов, или  главы сельсовета – по вопросам местного значения;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2.2.органов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3.Решение о назначении опроса граждан принимается Советом депутатов. В решении о назначении опроса граждан устанавливаются: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3.1.дата и сроки проведения опроса;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3.2.формулировка вопроса (вопросов), предлагаемого (предлагаемых) при проведении опроса;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3.3.методика проведения опроса;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3.4.форма опросного листа;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3.5.минимальная численность жителей сельсовета, участвующих в опросе.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4.В опросе граждан имеют право участвовать жители сельсовета, обладающие активным избирательным правом.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6.Результаты опроса подлежат обязательному опубликованию (обнародованию) в срок не позднее 10 дней с момента проведения опроса.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7.Финансирование мероприятий, связанных с подготовкой и проведением опроса граждан, осуществляется: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7.1.за счет средств бюджета сельсовета – при проведении опроса по инициативе органов местного самоуправления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7.2.за счет средств бюджета Красноярского края – при проведении опроса по инициативе органов государственной власти Красноярского края.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8. Порядок назначения и проведения опроса граждан определяется решением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42. Обращения граждан в органы местного самоуправления</w:t>
      </w:r>
    </w:p>
    <w:p w:rsidR="00E92C44"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DA5A07" w:rsidRPr="004B454B"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lastRenderedPageBreak/>
        <w:t>Глава 7. Территориальное общественное самоуправление в сельсовете</w:t>
      </w:r>
    </w:p>
    <w:p w:rsidR="00DA5A07" w:rsidRPr="004B454B"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43. Система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Система ТОС включает в себя общие собрания, конференции жителей, органы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44. Устав территориального общественного самоуправления</w:t>
      </w:r>
    </w:p>
    <w:p w:rsidR="0083409D" w:rsidRPr="004B454B" w:rsidRDefault="00021596"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w:t>
      </w:r>
      <w:r w:rsidR="0083409D" w:rsidRPr="004B454B">
        <w:rPr>
          <w:rFonts w:ascii="Times New Roman" w:hAnsi="Times New Roman" w:cs="Times New Roman"/>
          <w:sz w:val="24"/>
          <w:szCs w:val="24"/>
        </w:rPr>
        <w:t>Устав ТОС принимается собранием (конференцией) граждан, осуществляющих территориальное общественное самоуправление.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2.В уставе территориального общественного самоуправления устанавливаются: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2.1.территория, на которой оно осуществляется;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2.2.цели, задачи, формы и основные направления деятельности ТОС;</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2.3.порядок формирования, прекращения полномочий, права и обязанности, срок полномочий органов ТОС;</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2.4.порядок принятия решений;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2.5.порядок приобретения имущества, а также порядок пользования и распоряжения указанным имуществом и финансовыми средствами;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2.6.порядок прекращения осуществления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45. Общие собрания, конференции жителей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1.Собрание, конференция граждан, осуществляющих ТОС, созывается и осуществляет свои полномочия в соответствии с уставом ТОС.</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2.К исключительным полномочиям собрания, конференции граждан, осуществляющих территориальное общественное самоуправление, относятся: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2.1.установление структуры органов ТОС;</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2.2.принятие устава ТОС, внесение в него изменений и дополнений;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2.3.избрание органов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2.4.определение основных направлений деятельности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2.5.утверждение сметы доходов и расходов ТОС и отчета об ее исполнении;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2.6.рассмотрение и утверждение отчетов о деятельности органов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3.Собрание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46. Органы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Органы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2.1.представляют интересы населения, проживающего на соответствующей территории;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2.2.обеспечивают исполнение решений, принятых на собраниях и конференциях граждан;</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2.4.вправе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0240" w:rsidRPr="004B454B" w:rsidRDefault="002A0240" w:rsidP="00DA5A07">
      <w:pPr>
        <w:spacing w:after="0" w:line="320" w:lineRule="exact"/>
        <w:ind w:firstLine="567"/>
        <w:contextualSpacing/>
        <w:mirrorIndents/>
        <w:jc w:val="both"/>
        <w:rPr>
          <w:rFonts w:ascii="Times New Roman" w:hAnsi="Times New Roman" w:cs="Times New Roman"/>
          <w:sz w:val="24"/>
          <w:szCs w:val="24"/>
        </w:rPr>
      </w:pPr>
    </w:p>
    <w:p w:rsidR="00DA2925" w:rsidRPr="004B454B"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47. Осуществление территориального общественного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8. Муниципальная служба сельсовета</w:t>
      </w:r>
    </w:p>
    <w:p w:rsidR="00DA2925" w:rsidRPr="004B454B"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48. Понятие и правовая регламентация муниципальной службы</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DA5A07" w:rsidRPr="004B454B" w:rsidRDefault="00DA5A07" w:rsidP="00DA5A07">
      <w:pPr>
        <w:spacing w:after="0" w:line="320" w:lineRule="exact"/>
        <w:ind w:firstLine="567"/>
        <w:contextualSpacing/>
        <w:mirrorIndents/>
        <w:jc w:val="center"/>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lastRenderedPageBreak/>
        <w:t>Статья 49. Должность муниципальной службы</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50. Статус  муниципального служащего</w:t>
      </w:r>
    </w:p>
    <w:p w:rsidR="0083409D" w:rsidRPr="004B454B" w:rsidRDefault="002A0240"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w:t>
      </w:r>
      <w:r w:rsidR="0083409D" w:rsidRPr="004B454B">
        <w:rPr>
          <w:rFonts w:ascii="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3. На муниципальных служащих распространяются установленные законом ограничения  и  запреты, связанные с муниципальной службой.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409D" w:rsidRPr="004B454B" w:rsidRDefault="00067B96"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51</w:t>
      </w:r>
      <w:r w:rsidR="00C001EB" w:rsidRPr="004B454B">
        <w:rPr>
          <w:rFonts w:ascii="Times New Roman" w:hAnsi="Times New Roman" w:cs="Times New Roman"/>
          <w:b/>
          <w:sz w:val="24"/>
          <w:szCs w:val="24"/>
        </w:rPr>
        <w:t>. Исключена Р</w:t>
      </w:r>
      <w:r w:rsidRPr="004B454B">
        <w:rPr>
          <w:rFonts w:ascii="Times New Roman" w:hAnsi="Times New Roman" w:cs="Times New Roman"/>
          <w:b/>
          <w:sz w:val="24"/>
          <w:szCs w:val="24"/>
        </w:rPr>
        <w:t>ешением от 03.10.2016г. № 14-2</w:t>
      </w:r>
    </w:p>
    <w:p w:rsidR="00067B96" w:rsidRPr="004B454B" w:rsidRDefault="00067B96"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9. Экономическая  основа местного самоуправления</w:t>
      </w:r>
    </w:p>
    <w:p w:rsidR="00DA2925" w:rsidRPr="004B454B"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52. Экономическая основа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53. Муниципальная собственность сельсовета</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1. В собственности сельсовета может находиться:</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w:t>
      </w:r>
      <w:hyperlink r:id="rId9" w:history="1">
        <w:r w:rsidRPr="004B454B">
          <w:rPr>
            <w:rFonts w:ascii="Times New Roman" w:eastAsia="Times New Roman" w:hAnsi="Times New Roman" w:cs="Times New Roman"/>
            <w:sz w:val="24"/>
            <w:szCs w:val="24"/>
            <w:lang w:eastAsia="ru-RU"/>
          </w:rPr>
          <w:t>законом</w:t>
        </w:r>
      </w:hyperlink>
      <w:r w:rsidRPr="004B454B">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вопросов местного значения;</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0" w:history="1">
        <w:r w:rsidRPr="004B454B">
          <w:rPr>
            <w:rFonts w:ascii="Times New Roman" w:eastAsia="Times New Roman" w:hAnsi="Times New Roman" w:cs="Times New Roman"/>
            <w:sz w:val="24"/>
            <w:szCs w:val="24"/>
            <w:lang w:eastAsia="ru-RU"/>
          </w:rPr>
          <w:t>частью 4 статьи 15</w:t>
        </w:r>
      </w:hyperlink>
      <w:r w:rsidRPr="004B454B">
        <w:rPr>
          <w:rFonts w:ascii="Times New Roman" w:eastAsia="Times New Roman" w:hAnsi="Times New Roman" w:cs="Times New Roman"/>
          <w:sz w:val="24"/>
          <w:szCs w:val="24"/>
          <w:lang w:eastAsia="ru-RU"/>
        </w:rPr>
        <w:t xml:space="preserve"> Федерального закона от </w:t>
      </w:r>
      <w:r w:rsidRPr="004B454B">
        <w:rPr>
          <w:rFonts w:ascii="Times New Roman" w:eastAsia="Times New Roman" w:hAnsi="Times New Roman" w:cs="Times New Roman"/>
          <w:sz w:val="24"/>
          <w:szCs w:val="24"/>
          <w:lang w:eastAsia="ru-RU"/>
        </w:rPr>
        <w:lastRenderedPageBreak/>
        <w:t>06.10.2003 № 131-ФЗ «Об общих принципах организации местного самоуправления в Российской Федерации»;</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3409D" w:rsidRPr="004B454B"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r w:rsidRPr="004B454B">
        <w:rPr>
          <w:rFonts w:ascii="Times New Roman" w:hAnsi="Times New Roman" w:cs="Times New Roman"/>
          <w:sz w:val="24"/>
          <w:szCs w:val="24"/>
        </w:rPr>
        <w:t xml:space="preserve">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Объекты муниципальной собственности сельсовета учитываются в специальном реестре, который ведет администрация сельсовета в порядке установленным  уполномоченным Правительством Российской Федерации, федеральными органами исполнительной власти. Реестр муниципальной собственности сельсовета должен быть доступен для жителей сельсовета.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54. Владение, пользование и распоряжение муниципальным имуществом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Доходы от использования и приватизации муниципального имущества поступают в местные бюджеты.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eastAsia="Times New Roman" w:hAnsi="Times New Roman" w:cs="Times New Roman"/>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Момотовского сельсовета, </w:t>
      </w:r>
      <w:r w:rsidRPr="004B454B">
        <w:rPr>
          <w:rFonts w:ascii="Times New Roman" w:hAnsi="Times New Roman" w:cs="Times New Roman"/>
          <w:sz w:val="24"/>
          <w:szCs w:val="24"/>
        </w:rPr>
        <w:t xml:space="preserve">годовой – </w:t>
      </w:r>
      <w:r w:rsidRPr="004B454B">
        <w:rPr>
          <w:rFonts w:ascii="Times New Roman" w:eastAsia="Times New Roman" w:hAnsi="Times New Roman" w:cs="Times New Roman"/>
          <w:bCs/>
          <w:sz w:val="24"/>
          <w:szCs w:val="24"/>
          <w:lang w:eastAsia="ru-RU"/>
        </w:rPr>
        <w:t xml:space="preserve">не позднее </w:t>
      </w:r>
      <w:r w:rsidRPr="004B454B">
        <w:rPr>
          <w:rFonts w:ascii="Times New Roman" w:hAnsi="Times New Roman" w:cs="Times New Roman"/>
          <w:sz w:val="24"/>
          <w:szCs w:val="24"/>
        </w:rPr>
        <w:t xml:space="preserve">  30 марта следующего за отчетным годом; квартальный – в течение месяца после окончания квартала. </w:t>
      </w:r>
      <w:r w:rsidRPr="004B454B">
        <w:rPr>
          <w:rFonts w:ascii="Times New Roman" w:eastAsia="Times New Roman" w:hAnsi="Times New Roman" w:cs="Times New Roman"/>
          <w:sz w:val="24"/>
          <w:szCs w:val="24"/>
        </w:rPr>
        <w:t>Администрация Момотовского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eastAsia="Times New Roman" w:hAnsi="Times New Roman" w:cs="Times New Roman"/>
          <w:sz w:val="24"/>
          <w:szCs w:val="24"/>
          <w:lang w:eastAsia="ru-RU"/>
        </w:rPr>
        <w:t>По решению Совета депутатов или администрации Момотовского сельсовета отчеты о деятельности предприятий и учреждений могут заслушиваться на заседаниях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5. Руководители муниципальных предприятий и учреждений направляют отчеты о деятельности данных предприятий и учреждений администрации сельсовета: годовой – до 30 </w:t>
      </w:r>
      <w:r w:rsidRPr="004B454B">
        <w:rPr>
          <w:rFonts w:ascii="Times New Roman" w:hAnsi="Times New Roman" w:cs="Times New Roman"/>
          <w:sz w:val="24"/>
          <w:szCs w:val="24"/>
        </w:rPr>
        <w:lastRenderedPageBreak/>
        <w:t xml:space="preserve">марта следующего за отчетным годом; квартальный – в течение месяца после окончания квартала. </w:t>
      </w:r>
    </w:p>
    <w:p w:rsidR="00AE2C0F" w:rsidRPr="004B454B" w:rsidRDefault="00AE2C0F" w:rsidP="00DA5A07">
      <w:pPr>
        <w:pStyle w:val="3"/>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6. Момотовский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AE2C0F" w:rsidRPr="004B454B" w:rsidRDefault="00AE2C0F" w:rsidP="00DA5A07">
      <w:pPr>
        <w:pStyle w:val="3"/>
        <w:spacing w:after="0" w:line="320" w:lineRule="exact"/>
        <w:ind w:firstLine="567"/>
        <w:jc w:val="both"/>
        <w:rPr>
          <w:rFonts w:ascii="Times New Roman" w:hAnsi="Times New Roman" w:cs="Times New Roman"/>
          <w:sz w:val="24"/>
          <w:szCs w:val="24"/>
        </w:rPr>
      </w:pPr>
      <w:r w:rsidRPr="004B454B">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w:t>
      </w:r>
      <w:r w:rsidR="00DA5A07" w:rsidRPr="004B454B">
        <w:rPr>
          <w:rFonts w:ascii="Times New Roman" w:hAnsi="Times New Roman" w:cs="Times New Roman"/>
          <w:sz w:val="24"/>
          <w:szCs w:val="24"/>
        </w:rPr>
        <w:t>е</w:t>
      </w:r>
      <w:r w:rsidRPr="004B454B">
        <w:rPr>
          <w:rFonts w:ascii="Times New Roman" w:hAnsi="Times New Roman" w:cs="Times New Roman"/>
          <w:sz w:val="24"/>
          <w:szCs w:val="24"/>
        </w:rPr>
        <w:t xml:space="preserve">т </w:t>
      </w:r>
      <w:r w:rsidR="00DA5A07" w:rsidRPr="004B454B">
        <w:rPr>
          <w:rFonts w:ascii="Times New Roman" w:hAnsi="Times New Roman" w:cs="Times New Roman"/>
          <w:sz w:val="24"/>
          <w:szCs w:val="24"/>
        </w:rPr>
        <w:t>Администрация Момотовского сельсовета</w:t>
      </w:r>
      <w:r w:rsidRPr="004B454B">
        <w:rPr>
          <w:rFonts w:ascii="Times New Roman" w:hAnsi="Times New Roman" w:cs="Times New Roman"/>
          <w:sz w:val="24"/>
          <w:szCs w:val="24"/>
        </w:rPr>
        <w:t>.</w:t>
      </w:r>
    </w:p>
    <w:p w:rsidR="00AE2C0F" w:rsidRPr="004B454B" w:rsidRDefault="00DA5A07"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Администрация Момотовского сельсовета</w:t>
      </w:r>
      <w:r w:rsidR="00AE2C0F" w:rsidRPr="004B454B">
        <w:rPr>
          <w:rFonts w:ascii="Times New Roman" w:hAnsi="Times New Roman" w:cs="Times New Roman"/>
          <w:sz w:val="24"/>
          <w:szCs w:val="24"/>
        </w:rPr>
        <w:t xml:space="preserve"> определя</w:t>
      </w:r>
      <w:r w:rsidRPr="004B454B">
        <w:rPr>
          <w:rFonts w:ascii="Times New Roman" w:hAnsi="Times New Roman" w:cs="Times New Roman"/>
          <w:sz w:val="24"/>
          <w:szCs w:val="24"/>
        </w:rPr>
        <w:t>е</w:t>
      </w:r>
      <w:r w:rsidR="00AE2C0F" w:rsidRPr="004B454B">
        <w:rPr>
          <w:rFonts w:ascii="Times New Roman" w:hAnsi="Times New Roman" w:cs="Times New Roman"/>
          <w:sz w:val="24"/>
          <w:szCs w:val="24"/>
        </w:rPr>
        <w:t>т цели, условия и порядок деятельности муниципальных предприятий и учреждений, утвержда</w:t>
      </w:r>
      <w:r w:rsidRPr="004B454B">
        <w:rPr>
          <w:rFonts w:ascii="Times New Roman" w:hAnsi="Times New Roman" w:cs="Times New Roman"/>
          <w:sz w:val="24"/>
          <w:szCs w:val="24"/>
        </w:rPr>
        <w:t>е</w:t>
      </w:r>
      <w:r w:rsidR="00AE2C0F" w:rsidRPr="004B454B">
        <w:rPr>
          <w:rFonts w:ascii="Times New Roman" w:hAnsi="Times New Roman" w:cs="Times New Roman"/>
          <w:sz w:val="24"/>
          <w:szCs w:val="24"/>
        </w:rPr>
        <w:t>т их уставы, назнача</w:t>
      </w:r>
      <w:r w:rsidRPr="004B454B">
        <w:rPr>
          <w:rFonts w:ascii="Times New Roman" w:hAnsi="Times New Roman" w:cs="Times New Roman"/>
          <w:sz w:val="24"/>
          <w:szCs w:val="24"/>
        </w:rPr>
        <w:t>е</w:t>
      </w:r>
      <w:r w:rsidR="00AE2C0F" w:rsidRPr="004B454B">
        <w:rPr>
          <w:rFonts w:ascii="Times New Roman" w:hAnsi="Times New Roman" w:cs="Times New Roman"/>
          <w:sz w:val="24"/>
          <w:szCs w:val="24"/>
        </w:rPr>
        <w:t>т на должность и освобожда</w:t>
      </w:r>
      <w:r w:rsidRPr="004B454B">
        <w:rPr>
          <w:rFonts w:ascii="Times New Roman" w:hAnsi="Times New Roman" w:cs="Times New Roman"/>
          <w:sz w:val="24"/>
          <w:szCs w:val="24"/>
        </w:rPr>
        <w:t>е</w:t>
      </w:r>
      <w:r w:rsidR="00AE2C0F" w:rsidRPr="004B454B">
        <w:rPr>
          <w:rFonts w:ascii="Times New Roman" w:hAnsi="Times New Roman" w:cs="Times New Roman"/>
          <w:sz w:val="24"/>
          <w:szCs w:val="24"/>
        </w:rPr>
        <w:t>т от должности руководителей данных предприятий и учреждений, заслушивают отчеты об их деятельности.</w:t>
      </w:r>
    </w:p>
    <w:p w:rsidR="0083409D" w:rsidRPr="004B454B" w:rsidRDefault="0083409D"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55. Бюджет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w:t>
      </w:r>
      <w:r w:rsidR="00AE2C0F" w:rsidRPr="004B454B">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4B454B">
        <w:rPr>
          <w:rFonts w:ascii="Times New Roman" w:hAnsi="Times New Roman" w:cs="Times New Roman"/>
          <w:sz w:val="24"/>
          <w:szCs w:val="24"/>
        </w:rPr>
        <w:t>.</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56. Составление, рассмотрение и утверждение бюджета сельсовета</w:t>
      </w:r>
    </w:p>
    <w:p w:rsidR="0083409D" w:rsidRPr="004B454B" w:rsidRDefault="005B348A"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w:t>
      </w:r>
      <w:r w:rsidR="0083409D" w:rsidRPr="004B454B">
        <w:rPr>
          <w:rFonts w:ascii="Times New Roman" w:hAnsi="Times New Roman" w:cs="Times New Roman"/>
          <w:sz w:val="24"/>
          <w:szCs w:val="24"/>
        </w:rPr>
        <w:t>Составлению проекта бюджета сельсовета предшествует разработка планов и программ, прогнозов социально-экономического развития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Финансовый (бюджетный) год устанавливается в 12 месяцев - с 1 января по 31 декабря.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3. Проект бюджета составляется на основе утвержденной в установленном порядке бюджетной классификации и должен содержать:</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общую сумму доходов, с выделением основных доходных источников;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4596B" w:rsidRDefault="004B454B"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дефицит  (профицит) бюджета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w:t>
      </w:r>
    </w:p>
    <w:p w:rsidR="00AE2C0F"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w:t>
      </w:r>
      <w:r w:rsidR="00AE2C0F" w:rsidRPr="004B454B">
        <w:rPr>
          <w:rFonts w:ascii="Times New Roman" w:hAnsi="Times New Roman" w:cs="Times New Roman"/>
          <w:sz w:val="28"/>
          <w:szCs w:val="28"/>
        </w:rPr>
        <w:t xml:space="preserve"> </w:t>
      </w:r>
      <w:r w:rsidR="00AE2C0F" w:rsidRPr="004B454B">
        <w:rPr>
          <w:rFonts w:ascii="Times New Roman" w:hAnsi="Times New Roman" w:cs="Times New Roman"/>
          <w:sz w:val="24"/>
          <w:szCs w:val="24"/>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5. Проект бюджета сельсовета и отчет об его исполнении должны выноситься на публичные слушания.</w:t>
      </w:r>
    </w:p>
    <w:p w:rsidR="00C001EB" w:rsidRPr="004B454B" w:rsidRDefault="00C001EB" w:rsidP="00DA5A07">
      <w:pPr>
        <w:spacing w:after="0" w:line="320" w:lineRule="exact"/>
        <w:ind w:firstLine="567"/>
        <w:contextualSpacing/>
        <w:mirrorIndents/>
        <w:jc w:val="both"/>
        <w:rPr>
          <w:rFonts w:ascii="Times New Roman" w:hAnsi="Times New Roman" w:cs="Times New Roman"/>
          <w:sz w:val="24"/>
          <w:szCs w:val="24"/>
        </w:rPr>
      </w:pPr>
    </w:p>
    <w:p w:rsidR="00067B96" w:rsidRPr="004B454B" w:rsidRDefault="00067B96"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57</w:t>
      </w:r>
      <w:r w:rsidR="00C001EB" w:rsidRPr="004B454B">
        <w:rPr>
          <w:rFonts w:ascii="Times New Roman" w:hAnsi="Times New Roman" w:cs="Times New Roman"/>
          <w:b/>
          <w:sz w:val="24"/>
          <w:szCs w:val="24"/>
        </w:rPr>
        <w:t>.  Исключена Р</w:t>
      </w:r>
      <w:r w:rsidRPr="004B454B">
        <w:rPr>
          <w:rFonts w:ascii="Times New Roman" w:hAnsi="Times New Roman" w:cs="Times New Roman"/>
          <w:b/>
          <w:sz w:val="24"/>
          <w:szCs w:val="24"/>
        </w:rPr>
        <w:t>ешением от 30.06.2014г. № 21-1</w:t>
      </w:r>
      <w:r w:rsidR="00C001EB" w:rsidRPr="004B454B">
        <w:rPr>
          <w:rFonts w:ascii="Times New Roman" w:hAnsi="Times New Roman" w:cs="Times New Roman"/>
          <w:b/>
          <w:sz w:val="24"/>
          <w:szCs w:val="24"/>
        </w:rPr>
        <w:t>.</w:t>
      </w:r>
    </w:p>
    <w:p w:rsidR="00067B96" w:rsidRPr="004B454B" w:rsidRDefault="00067B96"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58. Контроль за исполнением бюджета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Контроль за исполнением бюджета осуществляется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Администрация сельсовета не позднее 1 мая года, следующего за отчетным, представляет Совету отчет об исполнении бюджета;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jc w:val="center"/>
        <w:rPr>
          <w:rFonts w:ascii="Times New Roman" w:eastAsia="Times New Roman" w:hAnsi="Times New Roman" w:cs="Times New Roman"/>
          <w:b/>
          <w:sz w:val="24"/>
          <w:szCs w:val="24"/>
          <w:lang w:eastAsia="ru-RU"/>
        </w:rPr>
      </w:pPr>
      <w:r w:rsidRPr="004B454B">
        <w:rPr>
          <w:rFonts w:ascii="Times New Roman" w:eastAsia="Times New Roman" w:hAnsi="Times New Roman" w:cs="Times New Roman"/>
          <w:b/>
          <w:sz w:val="24"/>
          <w:szCs w:val="24"/>
          <w:lang w:eastAsia="ru-RU"/>
        </w:rPr>
        <w:lastRenderedPageBreak/>
        <w:t>Статья 59. Закупки для обеспечения муниципальных нужд</w:t>
      </w:r>
    </w:p>
    <w:p w:rsidR="0083409D" w:rsidRPr="004B454B" w:rsidRDefault="0083409D" w:rsidP="00DA5A07">
      <w:pPr>
        <w:spacing w:after="0" w:line="320" w:lineRule="exact"/>
        <w:ind w:firstLine="567"/>
        <w:contextualSpacing/>
        <w:mirrorIndents/>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9.1 Гарантии осуществления полномочий лиц, замещающих муниципальные должности</w:t>
      </w:r>
    </w:p>
    <w:p w:rsidR="0083409D" w:rsidRPr="004B454B" w:rsidRDefault="0083409D"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59.1. Гарантии осуществления полномочий лиц, замещающих муниципальные должности на постоянной основе»</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1. Настоящим Уставом лицу, замещающему муниципальную должность на постоянной основе</w:t>
      </w:r>
      <w:r w:rsidRPr="004B454B">
        <w:rPr>
          <w:rFonts w:ascii="Times New Roman" w:hAnsi="Times New Roman" w:cs="Times New Roman"/>
          <w:bCs/>
          <w:i/>
          <w:iCs/>
          <w:sz w:val="24"/>
          <w:szCs w:val="24"/>
        </w:rPr>
        <w:t xml:space="preserve">, </w:t>
      </w:r>
      <w:r w:rsidR="00DA5A07" w:rsidRPr="004B454B">
        <w:rPr>
          <w:rFonts w:ascii="Times New Roman" w:hAnsi="Times New Roman" w:cs="Times New Roman"/>
          <w:bCs/>
          <w:iCs/>
          <w:sz w:val="24"/>
          <w:szCs w:val="24"/>
        </w:rPr>
        <w:t>гарантируются</w:t>
      </w:r>
      <w:r w:rsidRPr="004B454B">
        <w:rPr>
          <w:rFonts w:ascii="Times New Roman" w:hAnsi="Times New Roman" w:cs="Times New Roman"/>
          <w:bCs/>
          <w:iCs/>
          <w:sz w:val="24"/>
          <w:szCs w:val="24"/>
        </w:rPr>
        <w:t>:</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2) право на своевременное и в полном объеме получение денежного вознаграждения;</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3) возмещение расходов, связанных со служебной командировкой, а также с дополнительным профессиональным образованием;</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4) получение в установленном порядке информации и материалов, необходимых для исполнения полномочий;</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7) пенсионное обеспечение за выслугу лет;</w:t>
      </w:r>
    </w:p>
    <w:p w:rsidR="00AE2C0F" w:rsidRPr="004B454B"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4B454B">
        <w:rPr>
          <w:rFonts w:ascii="Times New Roman" w:hAnsi="Times New Roman" w:cs="Times New Roman"/>
          <w:bCs/>
          <w:iCs/>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E2C0F" w:rsidRPr="004B454B" w:rsidRDefault="00AE2C0F" w:rsidP="00DA5A07">
      <w:pPr>
        <w:spacing w:after="0" w:line="320" w:lineRule="exact"/>
        <w:ind w:firstLine="567"/>
        <w:jc w:val="both"/>
        <w:rPr>
          <w:rFonts w:ascii="Times New Roman" w:hAnsi="Times New Roman" w:cs="Times New Roman"/>
          <w:sz w:val="28"/>
          <w:szCs w:val="28"/>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59.2  Пенсионное обеспечение лиц, замещающих муниципальные должности на постоянной основе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Российской Федерации 19.04.1991 № 1032-1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w:t>
      </w:r>
      <w:r w:rsidRPr="004B454B">
        <w:rPr>
          <w:rFonts w:ascii="Times New Roman" w:hAnsi="Times New Roman" w:cs="Times New Roman"/>
          <w:sz w:val="24"/>
          <w:szCs w:val="24"/>
        </w:rPr>
        <w:lastRenderedPageBreak/>
        <w:t xml:space="preserve">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 Размер пенсии за выслугу лет исчисляется исходя из денежного вознаграждения по соответствующей должности на момент назначения пенсии.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Размер пенсии за выслугу лет пересчитывается также при изменении размера трудовой пенсии, с учетом которой установлена пенсия за выслугу лет.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5. Порядок назначения пенсии за выслугу лет устанавливается в соответствии с п. 6 ст. 8 Закона Красноярского края №6-1832 от 26.06.2008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6.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2) назначенных глав местных администраций - до 31 декабря 1996 года;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 xml:space="preserve">3) выборных должностей в органах местного самоуправления - со 2 августа 1991 года»; </w:t>
      </w:r>
    </w:p>
    <w:p w:rsidR="00DA5A07" w:rsidRPr="004B454B"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10. Ответственность органов местного самоуправления и должностных лиц местного самоуправления</w:t>
      </w:r>
    </w:p>
    <w:p w:rsidR="00DA5A07" w:rsidRPr="004B454B"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60. Ответственность органов местного самоуправления и должностных лиц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DA5A07" w:rsidRPr="004B454B" w:rsidRDefault="00DA5A07"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61. Ответственность органов местного самоуправления и должностных лиц местного самоуправления перед государством</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AE2C0F" w:rsidRPr="004B454B" w:rsidRDefault="00AE2C0F"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11. Принятие и изменение Устава сельсовета</w:t>
      </w:r>
    </w:p>
    <w:p w:rsidR="00DA5A07" w:rsidRPr="004B454B"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62. Принятие Устава сельсовета и внесение в него изменений и дополнений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Устав сельсовета принимается Советом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3. Проект устава сельсовета, проект муниципального правового акта о внесении изменений и дополнений в устав сельсовета не позднее чем за ЗО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DA5A07" w:rsidRPr="004B454B" w:rsidRDefault="00DA5A07"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63. Инициатива об изменении Устава сельсовета</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1. 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DA5A07" w:rsidRPr="004B454B" w:rsidRDefault="00DA5A07"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12. Заключительные положения</w:t>
      </w:r>
    </w:p>
    <w:p w:rsidR="00DA5A07" w:rsidRPr="004B454B" w:rsidRDefault="00DA5A07" w:rsidP="00DA5A07">
      <w:pPr>
        <w:spacing w:after="0" w:line="320" w:lineRule="exact"/>
        <w:ind w:firstLine="567"/>
        <w:contextualSpacing/>
        <w:mirrorIndents/>
        <w:jc w:val="both"/>
        <w:rPr>
          <w:rFonts w:ascii="Times New Roman" w:hAnsi="Times New Roman" w:cs="Times New Roman"/>
          <w:b/>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64. Вступление в силу настоящего Устава и вносимых в него изменений и дополнений</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 Глава Момотовского сельсовета Казачинского района Красноярского края обязан опубликовать (обнародовать) зарегистрированное Решение о внесении изменений и дополнений в устав Момотовского сельсовета Казачинского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A31A3" w:rsidRPr="004B454B"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4B454B">
        <w:rPr>
          <w:rFonts w:ascii="Times New Roman" w:eastAsia="Times New Roman" w:hAnsi="Times New Roman" w:cs="Times New Roman"/>
          <w:iCs/>
          <w:sz w:val="24"/>
          <w:szCs w:val="24"/>
          <w:lang w:eastAsia="ru-RU"/>
        </w:rPr>
        <w:t xml:space="preserve">3. </w:t>
      </w:r>
      <w:r w:rsidRPr="004B454B">
        <w:rPr>
          <w:rFonts w:ascii="Times New Roman" w:eastAsia="Times New Roman" w:hAnsi="Times New Roman" w:cs="Times New Roman"/>
          <w:sz w:val="24"/>
          <w:szCs w:val="24"/>
          <w:lang w:eastAsia="ru-RU"/>
        </w:rPr>
        <w:t>Положения статей 6, 13, 14, 15,19, 30, 35,  35.1. настоящего Устава в редакции Решения от 22.04.2015 № 27-1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  </w:t>
      </w:r>
    </w:p>
    <w:p w:rsidR="0083409D" w:rsidRPr="004B454B" w:rsidRDefault="0083409D" w:rsidP="00DA5A07">
      <w:pPr>
        <w:spacing w:after="0" w:line="320" w:lineRule="exact"/>
        <w:ind w:firstLine="567"/>
        <w:contextualSpacing/>
        <w:mirrorIndents/>
        <w:jc w:val="center"/>
        <w:rPr>
          <w:rFonts w:ascii="Times New Roman" w:hAnsi="Times New Roman" w:cs="Times New Roman"/>
          <w:b/>
          <w:sz w:val="24"/>
          <w:szCs w:val="24"/>
        </w:rPr>
      </w:pPr>
      <w:r w:rsidRPr="004B454B">
        <w:rPr>
          <w:rFonts w:ascii="Times New Roman" w:hAnsi="Times New Roman" w:cs="Times New Roman"/>
          <w:b/>
          <w:sz w:val="24"/>
          <w:szCs w:val="24"/>
        </w:rPr>
        <w:t>Статья 65. Приоритет Устава сельсовета в системе актов местного самоуправления</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lastRenderedPageBreak/>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3409D" w:rsidRPr="004B454B" w:rsidRDefault="0083409D" w:rsidP="00DA5A07">
      <w:pPr>
        <w:autoSpaceDE w:val="0"/>
        <w:autoSpaceDN w:val="0"/>
        <w:adjustRightInd w:val="0"/>
        <w:spacing w:after="0" w:line="320" w:lineRule="exact"/>
        <w:ind w:firstLine="567"/>
        <w:contextualSpacing/>
        <w:jc w:val="both"/>
        <w:outlineLvl w:val="0"/>
        <w:rPr>
          <w:rFonts w:ascii="Times New Roman" w:eastAsia="Times New Roman" w:hAnsi="Times New Roman" w:cs="Times New Roman"/>
          <w:b/>
          <w:sz w:val="24"/>
          <w:szCs w:val="24"/>
          <w:lang w:eastAsia="ru-RU"/>
        </w:rPr>
      </w:pPr>
    </w:p>
    <w:p w:rsidR="0083409D" w:rsidRPr="004B454B" w:rsidRDefault="0083409D" w:rsidP="00DA5A07">
      <w:pPr>
        <w:autoSpaceDE w:val="0"/>
        <w:autoSpaceDN w:val="0"/>
        <w:adjustRightInd w:val="0"/>
        <w:spacing w:after="0" w:line="320" w:lineRule="exact"/>
        <w:ind w:firstLine="567"/>
        <w:contextualSpacing/>
        <w:jc w:val="center"/>
        <w:outlineLvl w:val="0"/>
        <w:rPr>
          <w:rFonts w:ascii="Times New Roman" w:eastAsia="Times New Roman" w:hAnsi="Times New Roman" w:cs="Times New Roman"/>
          <w:b/>
          <w:sz w:val="24"/>
          <w:szCs w:val="24"/>
          <w:lang w:eastAsia="ru-RU"/>
        </w:rPr>
      </w:pPr>
      <w:r w:rsidRPr="004B454B">
        <w:rPr>
          <w:rFonts w:ascii="Times New Roman" w:eastAsia="Times New Roman" w:hAnsi="Times New Roman" w:cs="Times New Roman"/>
          <w:b/>
          <w:sz w:val="24"/>
          <w:szCs w:val="24"/>
          <w:lang w:eastAsia="ru-RU"/>
        </w:rPr>
        <w:t>Статья 66. Участие прокурора в правотворческой деятельности</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eastAsia="Times New Roman" w:hAnsi="Times New Roman" w:cs="Times New Roman"/>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предложения об изменении, о дополнении, об отмене нормативных правовых актов.</w:t>
      </w:r>
      <w:r w:rsidRPr="004B454B">
        <w:rPr>
          <w:rFonts w:ascii="Times New Roman" w:hAnsi="Times New Roman" w:cs="Times New Roman"/>
          <w:sz w:val="24"/>
          <w:szCs w:val="24"/>
        </w:rPr>
        <w:t xml:space="preserve"> </w:t>
      </w: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p>
    <w:p w:rsidR="00021596" w:rsidRPr="004B454B" w:rsidRDefault="00021596" w:rsidP="00DA5A07">
      <w:pPr>
        <w:spacing w:after="0" w:line="320" w:lineRule="exact"/>
        <w:ind w:firstLine="567"/>
        <w:contextualSpacing/>
        <w:mirrorIndents/>
        <w:jc w:val="both"/>
        <w:rPr>
          <w:rFonts w:ascii="Times New Roman" w:hAnsi="Times New Roman" w:cs="Times New Roman"/>
          <w:sz w:val="24"/>
          <w:szCs w:val="24"/>
        </w:rPr>
      </w:pPr>
    </w:p>
    <w:p w:rsidR="0083409D" w:rsidRPr="004B454B" w:rsidRDefault="0083409D" w:rsidP="00DA5A07">
      <w:pPr>
        <w:spacing w:after="0" w:line="320" w:lineRule="exact"/>
        <w:ind w:firstLine="567"/>
        <w:contextualSpacing/>
        <w:mirrorIndents/>
        <w:jc w:val="both"/>
        <w:rPr>
          <w:rFonts w:ascii="Times New Roman" w:hAnsi="Times New Roman" w:cs="Times New Roman"/>
          <w:sz w:val="24"/>
          <w:szCs w:val="24"/>
        </w:rPr>
      </w:pPr>
      <w:r w:rsidRPr="004B454B">
        <w:rPr>
          <w:rFonts w:ascii="Times New Roman" w:hAnsi="Times New Roman" w:cs="Times New Roman"/>
          <w:sz w:val="24"/>
          <w:szCs w:val="24"/>
        </w:rPr>
        <w:t>Глава</w:t>
      </w:r>
      <w:r w:rsidR="00021596" w:rsidRPr="004B454B">
        <w:rPr>
          <w:rFonts w:ascii="Times New Roman" w:hAnsi="Times New Roman" w:cs="Times New Roman"/>
          <w:sz w:val="24"/>
          <w:szCs w:val="24"/>
        </w:rPr>
        <w:t xml:space="preserve"> Момотовского</w:t>
      </w:r>
      <w:r w:rsidRPr="004B454B">
        <w:rPr>
          <w:rFonts w:ascii="Times New Roman" w:hAnsi="Times New Roman" w:cs="Times New Roman"/>
          <w:sz w:val="24"/>
          <w:szCs w:val="24"/>
        </w:rPr>
        <w:t xml:space="preserve"> сельсовета</w:t>
      </w:r>
      <w:r w:rsidR="00021596" w:rsidRPr="004B454B">
        <w:rPr>
          <w:rFonts w:ascii="Times New Roman" w:hAnsi="Times New Roman" w:cs="Times New Roman"/>
          <w:sz w:val="24"/>
          <w:szCs w:val="24"/>
        </w:rPr>
        <w:t xml:space="preserve">:                                    </w:t>
      </w:r>
      <w:r w:rsidRPr="004B454B">
        <w:rPr>
          <w:rFonts w:ascii="Times New Roman" w:hAnsi="Times New Roman" w:cs="Times New Roman"/>
          <w:sz w:val="24"/>
          <w:szCs w:val="24"/>
        </w:rPr>
        <w:t xml:space="preserve">               </w:t>
      </w:r>
      <w:r w:rsidR="00021596" w:rsidRPr="004B454B">
        <w:rPr>
          <w:rFonts w:ascii="Times New Roman" w:hAnsi="Times New Roman" w:cs="Times New Roman"/>
          <w:sz w:val="24"/>
          <w:szCs w:val="24"/>
        </w:rPr>
        <w:t>С.Ю. Иванов</w:t>
      </w:r>
    </w:p>
    <w:p w:rsidR="00EB1C0F" w:rsidRPr="004B454B" w:rsidRDefault="00EB1C0F" w:rsidP="00DA5A07">
      <w:pPr>
        <w:spacing w:after="0" w:line="320" w:lineRule="exact"/>
        <w:ind w:firstLine="567"/>
        <w:jc w:val="both"/>
        <w:rPr>
          <w:rFonts w:ascii="Times New Roman" w:hAnsi="Times New Roman" w:cs="Times New Roman"/>
          <w:sz w:val="24"/>
          <w:szCs w:val="24"/>
        </w:rPr>
      </w:pPr>
    </w:p>
    <w:sectPr w:rsidR="00EB1C0F" w:rsidRPr="004B454B" w:rsidSect="00360000">
      <w:footerReference w:type="default" r:id="rId11"/>
      <w:pgSz w:w="11906" w:h="16838"/>
      <w:pgMar w:top="284"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3D1" w:rsidRDefault="00F673D1" w:rsidP="00A91FDA">
      <w:pPr>
        <w:spacing w:after="0" w:line="240" w:lineRule="auto"/>
      </w:pPr>
      <w:r>
        <w:separator/>
      </w:r>
    </w:p>
  </w:endnote>
  <w:endnote w:type="continuationSeparator" w:id="1">
    <w:p w:rsidR="00F673D1" w:rsidRDefault="00F673D1" w:rsidP="00A91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3946"/>
      <w:docPartObj>
        <w:docPartGallery w:val="Page Numbers (Bottom of Page)"/>
        <w:docPartUnique/>
      </w:docPartObj>
    </w:sdtPr>
    <w:sdtContent>
      <w:p w:rsidR="00DA2925" w:rsidRDefault="008F7AC9">
        <w:pPr>
          <w:pStyle w:val="a3"/>
          <w:jc w:val="center"/>
        </w:pPr>
        <w:fldSimple w:instr=" PAGE   \* MERGEFORMAT ">
          <w:r w:rsidR="00436407">
            <w:rPr>
              <w:noProof/>
            </w:rPr>
            <w:t>37</w:t>
          </w:r>
        </w:fldSimple>
      </w:p>
    </w:sdtContent>
  </w:sdt>
  <w:p w:rsidR="00DA2925" w:rsidRDefault="00DA29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3D1" w:rsidRDefault="00F673D1" w:rsidP="00A91FDA">
      <w:pPr>
        <w:spacing w:after="0" w:line="240" w:lineRule="auto"/>
      </w:pPr>
      <w:r>
        <w:separator/>
      </w:r>
    </w:p>
  </w:footnote>
  <w:footnote w:type="continuationSeparator" w:id="1">
    <w:p w:rsidR="00F673D1" w:rsidRDefault="00F673D1" w:rsidP="00A91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9A2"/>
    <w:multiLevelType w:val="hybridMultilevel"/>
    <w:tmpl w:val="578E7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B20127"/>
    <w:multiLevelType w:val="hybridMultilevel"/>
    <w:tmpl w:val="C60E95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65C0B3E"/>
    <w:multiLevelType w:val="hybridMultilevel"/>
    <w:tmpl w:val="A2F63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83409D"/>
    <w:rsid w:val="00021596"/>
    <w:rsid w:val="000279F5"/>
    <w:rsid w:val="00067B96"/>
    <w:rsid w:val="000D4492"/>
    <w:rsid w:val="000E1774"/>
    <w:rsid w:val="00205949"/>
    <w:rsid w:val="00225482"/>
    <w:rsid w:val="00226711"/>
    <w:rsid w:val="0026000C"/>
    <w:rsid w:val="002607E6"/>
    <w:rsid w:val="002A0240"/>
    <w:rsid w:val="002C1310"/>
    <w:rsid w:val="002D0673"/>
    <w:rsid w:val="002D0794"/>
    <w:rsid w:val="002E5E96"/>
    <w:rsid w:val="003444A1"/>
    <w:rsid w:val="0035500D"/>
    <w:rsid w:val="00360000"/>
    <w:rsid w:val="00364148"/>
    <w:rsid w:val="003705B1"/>
    <w:rsid w:val="003A266D"/>
    <w:rsid w:val="00436407"/>
    <w:rsid w:val="00450B95"/>
    <w:rsid w:val="00466830"/>
    <w:rsid w:val="00471075"/>
    <w:rsid w:val="004B454B"/>
    <w:rsid w:val="00570F88"/>
    <w:rsid w:val="005B348A"/>
    <w:rsid w:val="005D58D4"/>
    <w:rsid w:val="0064596B"/>
    <w:rsid w:val="006516D2"/>
    <w:rsid w:val="00675D3E"/>
    <w:rsid w:val="00776C0C"/>
    <w:rsid w:val="00831E1D"/>
    <w:rsid w:val="0083409D"/>
    <w:rsid w:val="00844E26"/>
    <w:rsid w:val="008F5CF7"/>
    <w:rsid w:val="008F7AC9"/>
    <w:rsid w:val="00962B8E"/>
    <w:rsid w:val="00982361"/>
    <w:rsid w:val="009A0D47"/>
    <w:rsid w:val="009A31A3"/>
    <w:rsid w:val="009B1487"/>
    <w:rsid w:val="00A622FF"/>
    <w:rsid w:val="00A73046"/>
    <w:rsid w:val="00A91FDA"/>
    <w:rsid w:val="00AE2C0F"/>
    <w:rsid w:val="00B05AE7"/>
    <w:rsid w:val="00B5208F"/>
    <w:rsid w:val="00BB17D0"/>
    <w:rsid w:val="00BF19FF"/>
    <w:rsid w:val="00C001EB"/>
    <w:rsid w:val="00C23B55"/>
    <w:rsid w:val="00C7120F"/>
    <w:rsid w:val="00C75DDF"/>
    <w:rsid w:val="00C84C48"/>
    <w:rsid w:val="00CA351D"/>
    <w:rsid w:val="00CC1391"/>
    <w:rsid w:val="00CD11A2"/>
    <w:rsid w:val="00D22A5D"/>
    <w:rsid w:val="00DA2925"/>
    <w:rsid w:val="00DA5A07"/>
    <w:rsid w:val="00DB4E18"/>
    <w:rsid w:val="00E12B4E"/>
    <w:rsid w:val="00E15399"/>
    <w:rsid w:val="00E92C44"/>
    <w:rsid w:val="00EB1C0F"/>
    <w:rsid w:val="00F673D1"/>
    <w:rsid w:val="00F676E1"/>
    <w:rsid w:val="00F91361"/>
    <w:rsid w:val="00FD38CC"/>
    <w:rsid w:val="00FF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409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3409D"/>
  </w:style>
  <w:style w:type="character" w:styleId="a5">
    <w:name w:val="Hyperlink"/>
    <w:basedOn w:val="a0"/>
    <w:uiPriority w:val="99"/>
    <w:semiHidden/>
    <w:unhideWhenUsed/>
    <w:rsid w:val="0083409D"/>
    <w:rPr>
      <w:color w:val="0000FF"/>
      <w:u w:val="single"/>
    </w:rPr>
  </w:style>
  <w:style w:type="character" w:styleId="a6">
    <w:name w:val="FollowedHyperlink"/>
    <w:basedOn w:val="a0"/>
    <w:uiPriority w:val="99"/>
    <w:semiHidden/>
    <w:unhideWhenUsed/>
    <w:rsid w:val="0083409D"/>
    <w:rPr>
      <w:color w:val="800080"/>
      <w:u w:val="single"/>
    </w:rPr>
  </w:style>
  <w:style w:type="paragraph" w:styleId="a7">
    <w:name w:val="footnote text"/>
    <w:basedOn w:val="a"/>
    <w:link w:val="a8"/>
    <w:uiPriority w:val="99"/>
    <w:semiHidden/>
    <w:unhideWhenUsed/>
    <w:rsid w:val="008340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83409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83409D"/>
    <w:rPr>
      <w:vertAlign w:val="superscript"/>
    </w:rPr>
  </w:style>
  <w:style w:type="paragraph" w:styleId="aa">
    <w:name w:val="endnote text"/>
    <w:basedOn w:val="a"/>
    <w:link w:val="ab"/>
    <w:uiPriority w:val="99"/>
    <w:semiHidden/>
    <w:unhideWhenUsed/>
    <w:rsid w:val="0083409D"/>
    <w:pPr>
      <w:spacing w:after="0" w:line="240" w:lineRule="auto"/>
    </w:pPr>
    <w:rPr>
      <w:sz w:val="20"/>
      <w:szCs w:val="20"/>
    </w:rPr>
  </w:style>
  <w:style w:type="character" w:customStyle="1" w:styleId="ab">
    <w:name w:val="Текст концевой сноски Знак"/>
    <w:basedOn w:val="a0"/>
    <w:link w:val="aa"/>
    <w:uiPriority w:val="99"/>
    <w:semiHidden/>
    <w:rsid w:val="0083409D"/>
    <w:rPr>
      <w:sz w:val="20"/>
      <w:szCs w:val="20"/>
    </w:rPr>
  </w:style>
  <w:style w:type="character" w:styleId="ac">
    <w:name w:val="endnote reference"/>
    <w:basedOn w:val="a0"/>
    <w:uiPriority w:val="99"/>
    <w:semiHidden/>
    <w:unhideWhenUsed/>
    <w:rsid w:val="0083409D"/>
    <w:rPr>
      <w:vertAlign w:val="superscript"/>
    </w:rPr>
  </w:style>
  <w:style w:type="paragraph" w:styleId="ad">
    <w:name w:val="header"/>
    <w:basedOn w:val="a"/>
    <w:link w:val="ae"/>
    <w:uiPriority w:val="99"/>
    <w:unhideWhenUsed/>
    <w:rsid w:val="0083409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3409D"/>
  </w:style>
  <w:style w:type="paragraph" w:styleId="af">
    <w:name w:val="No Spacing"/>
    <w:uiPriority w:val="1"/>
    <w:qFormat/>
    <w:rsid w:val="0083409D"/>
    <w:pPr>
      <w:spacing w:after="0" w:line="240" w:lineRule="auto"/>
    </w:pPr>
  </w:style>
  <w:style w:type="paragraph" w:styleId="af0">
    <w:name w:val="Balloon Text"/>
    <w:basedOn w:val="a"/>
    <w:link w:val="af1"/>
    <w:uiPriority w:val="99"/>
    <w:semiHidden/>
    <w:unhideWhenUsed/>
    <w:rsid w:val="0083409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09D"/>
    <w:rPr>
      <w:rFonts w:ascii="Tahoma" w:hAnsi="Tahoma" w:cs="Tahoma"/>
      <w:sz w:val="16"/>
      <w:szCs w:val="16"/>
    </w:rPr>
  </w:style>
  <w:style w:type="paragraph" w:styleId="af2">
    <w:name w:val="Normal (Web)"/>
    <w:basedOn w:val="a"/>
    <w:uiPriority w:val="99"/>
    <w:unhideWhenUsed/>
    <w:rsid w:val="00360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26000C"/>
    <w:pPr>
      <w:ind w:left="720"/>
      <w:contextualSpacing/>
    </w:pPr>
  </w:style>
  <w:style w:type="paragraph" w:customStyle="1" w:styleId="ConsPlusNormal">
    <w:name w:val="ConsPlusNormal"/>
    <w:rsid w:val="003444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F676E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F676E1"/>
    <w:rPr>
      <w:rFonts w:ascii="Times New Roman" w:eastAsia="Times New Roman" w:hAnsi="Times New Roman" w:cs="Times New Roman"/>
      <w:sz w:val="20"/>
      <w:szCs w:val="20"/>
      <w:lang w:eastAsia="ru-RU"/>
    </w:rPr>
  </w:style>
  <w:style w:type="paragraph" w:styleId="af4">
    <w:name w:val="Body Text"/>
    <w:basedOn w:val="a"/>
    <w:link w:val="af5"/>
    <w:uiPriority w:val="99"/>
    <w:unhideWhenUsed/>
    <w:rsid w:val="00F676E1"/>
    <w:pPr>
      <w:spacing w:after="120"/>
    </w:pPr>
  </w:style>
  <w:style w:type="character" w:customStyle="1" w:styleId="af5">
    <w:name w:val="Основной текст Знак"/>
    <w:basedOn w:val="a0"/>
    <w:link w:val="af4"/>
    <w:uiPriority w:val="99"/>
    <w:rsid w:val="00F676E1"/>
  </w:style>
  <w:style w:type="paragraph" w:customStyle="1" w:styleId="ConsNormal">
    <w:name w:val="ConsNormal"/>
    <w:semiHidden/>
    <w:rsid w:val="00F676E1"/>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3">
    <w:name w:val="Body Text 3"/>
    <w:basedOn w:val="a"/>
    <w:link w:val="30"/>
    <w:uiPriority w:val="99"/>
    <w:semiHidden/>
    <w:unhideWhenUsed/>
    <w:rsid w:val="00AE2C0F"/>
    <w:pPr>
      <w:spacing w:after="120"/>
    </w:pPr>
    <w:rPr>
      <w:sz w:val="16"/>
      <w:szCs w:val="16"/>
    </w:rPr>
  </w:style>
  <w:style w:type="character" w:customStyle="1" w:styleId="30">
    <w:name w:val="Основной текст 3 Знак"/>
    <w:basedOn w:val="a0"/>
    <w:link w:val="3"/>
    <w:uiPriority w:val="99"/>
    <w:semiHidden/>
    <w:rsid w:val="00AE2C0F"/>
    <w:rPr>
      <w:sz w:val="16"/>
      <w:szCs w:val="16"/>
    </w:rPr>
  </w:style>
  <w:style w:type="paragraph" w:customStyle="1" w:styleId="p3">
    <w:name w:val="p3"/>
    <w:basedOn w:val="a"/>
    <w:rsid w:val="00AE2C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ext">
    <w:name w:val="text"/>
    <w:basedOn w:val="a"/>
    <w:rsid w:val="00DA2925"/>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306670542">
      <w:bodyDiv w:val="1"/>
      <w:marLeft w:val="0"/>
      <w:marRight w:val="0"/>
      <w:marTop w:val="0"/>
      <w:marBottom w:val="0"/>
      <w:divBdr>
        <w:top w:val="none" w:sz="0" w:space="0" w:color="auto"/>
        <w:left w:val="none" w:sz="0" w:space="0" w:color="auto"/>
        <w:bottom w:val="none" w:sz="0" w:space="0" w:color="auto"/>
        <w:right w:val="none" w:sz="0" w:space="0" w:color="auto"/>
      </w:divBdr>
    </w:div>
    <w:div w:id="346059892">
      <w:bodyDiv w:val="1"/>
      <w:marLeft w:val="0"/>
      <w:marRight w:val="0"/>
      <w:marTop w:val="0"/>
      <w:marBottom w:val="0"/>
      <w:divBdr>
        <w:top w:val="none" w:sz="0" w:space="0" w:color="auto"/>
        <w:left w:val="none" w:sz="0" w:space="0" w:color="auto"/>
        <w:bottom w:val="none" w:sz="0" w:space="0" w:color="auto"/>
        <w:right w:val="none" w:sz="0" w:space="0" w:color="auto"/>
      </w:divBdr>
    </w:div>
    <w:div w:id="1249580980">
      <w:bodyDiv w:val="1"/>
      <w:marLeft w:val="0"/>
      <w:marRight w:val="0"/>
      <w:marTop w:val="0"/>
      <w:marBottom w:val="0"/>
      <w:divBdr>
        <w:top w:val="none" w:sz="0" w:space="0" w:color="auto"/>
        <w:left w:val="none" w:sz="0" w:space="0" w:color="auto"/>
        <w:bottom w:val="none" w:sz="0" w:space="0" w:color="auto"/>
        <w:right w:val="none" w:sz="0" w:space="0" w:color="auto"/>
      </w:divBdr>
    </w:div>
    <w:div w:id="1401253824">
      <w:bodyDiv w:val="1"/>
      <w:marLeft w:val="0"/>
      <w:marRight w:val="0"/>
      <w:marTop w:val="0"/>
      <w:marBottom w:val="0"/>
      <w:divBdr>
        <w:top w:val="none" w:sz="0" w:space="0" w:color="auto"/>
        <w:left w:val="none" w:sz="0" w:space="0" w:color="auto"/>
        <w:bottom w:val="none" w:sz="0" w:space="0" w:color="auto"/>
        <w:right w:val="none" w:sz="0" w:space="0" w:color="auto"/>
      </w:divBdr>
    </w:div>
    <w:div w:id="1721663159">
      <w:bodyDiv w:val="1"/>
      <w:marLeft w:val="0"/>
      <w:marRight w:val="0"/>
      <w:marTop w:val="0"/>
      <w:marBottom w:val="0"/>
      <w:divBdr>
        <w:top w:val="none" w:sz="0" w:space="0" w:color="auto"/>
        <w:left w:val="none" w:sz="0" w:space="0" w:color="auto"/>
        <w:bottom w:val="none" w:sz="0" w:space="0" w:color="auto"/>
        <w:right w:val="none" w:sz="0" w:space="0" w:color="auto"/>
      </w:divBdr>
    </w:div>
    <w:div w:id="21195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900;fld=134;dst=1007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1ED4C5A07BF0B998B38B328D700D35200CA3543110CD49F2F92AEAFD225C9BCE24745C9BC55E506WCi4E" TargetMode="External"/><Relationship Id="rId4" Type="http://schemas.openxmlformats.org/officeDocument/2006/relationships/settings" Target="settings.xml"/><Relationship Id="rId9" Type="http://schemas.openxmlformats.org/officeDocument/2006/relationships/hyperlink" Target="consultantplus://offline/ref=F1ED4C5A07BF0B998B38B328D700D35200CA3543110CD49F2F92AEAFD225C9BCE24745C9BC55E501WCi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36B21-6DAE-4F38-ABC2-BC9F52EB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16341</Words>
  <Characters>93148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cp:revision>
  <cp:lastPrinted>2016-09-29T07:00:00Z</cp:lastPrinted>
  <dcterms:created xsi:type="dcterms:W3CDTF">2017-03-23T03:54:00Z</dcterms:created>
  <dcterms:modified xsi:type="dcterms:W3CDTF">2017-10-16T08:19:00Z</dcterms:modified>
</cp:coreProperties>
</file>