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D97" w:rsidRPr="00ED6230" w:rsidRDefault="00D70D97" w:rsidP="00D70D97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23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70D97" w:rsidRPr="00ED6230" w:rsidRDefault="00D70D97" w:rsidP="00D70D97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230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D70D97" w:rsidRPr="00ED6230" w:rsidRDefault="00D70D97" w:rsidP="00D70D97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230">
        <w:rPr>
          <w:rFonts w:ascii="Times New Roman" w:hAnsi="Times New Roman" w:cs="Times New Roman"/>
          <w:b/>
          <w:sz w:val="28"/>
          <w:szCs w:val="28"/>
        </w:rPr>
        <w:t>КАЗАЧИНСКИЙ РАЙОН</w:t>
      </w:r>
    </w:p>
    <w:p w:rsidR="00D70D97" w:rsidRPr="00ED6230" w:rsidRDefault="00D70D97" w:rsidP="00D70D97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D97" w:rsidRPr="00ED6230" w:rsidRDefault="00D70D97" w:rsidP="00D70D97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230">
        <w:rPr>
          <w:rFonts w:ascii="Times New Roman" w:hAnsi="Times New Roman" w:cs="Times New Roman"/>
          <w:b/>
          <w:sz w:val="28"/>
          <w:szCs w:val="28"/>
        </w:rPr>
        <w:t>АДМИНИСТРАЦИЯ МОМОТОВСКОГО СЕЛЬСОВЕТА</w:t>
      </w:r>
    </w:p>
    <w:p w:rsidR="00D70D97" w:rsidRPr="00ED6230" w:rsidRDefault="00D70D97" w:rsidP="00D70D97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D97" w:rsidRPr="00ED6230" w:rsidRDefault="00D70D97" w:rsidP="00D70D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D623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70D97" w:rsidRDefault="00451603" w:rsidP="00D70D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D70D97" w:rsidRPr="0037081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70D97" w:rsidRPr="00370815">
        <w:rPr>
          <w:rFonts w:ascii="Times New Roman" w:hAnsi="Times New Roman" w:cs="Times New Roman"/>
          <w:sz w:val="24"/>
          <w:szCs w:val="24"/>
        </w:rPr>
        <w:t>.2018г.</w:t>
      </w:r>
      <w:r w:rsidR="00D70D97">
        <w:rPr>
          <w:rFonts w:ascii="Times New Roman" w:hAnsi="Times New Roman" w:cs="Times New Roman"/>
          <w:sz w:val="24"/>
          <w:szCs w:val="24"/>
        </w:rPr>
        <w:t xml:space="preserve">                                с. Момотово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№ 25-3</w:t>
      </w:r>
    </w:p>
    <w:p w:rsidR="00D70D97" w:rsidRPr="00D70D97" w:rsidRDefault="00D70D97" w:rsidP="00D70D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D97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предоставления депутатами </w:t>
      </w:r>
      <w:r w:rsidR="007A4206">
        <w:rPr>
          <w:rFonts w:ascii="Times New Roman" w:hAnsi="Times New Roman" w:cs="Times New Roman"/>
          <w:b/>
          <w:sz w:val="24"/>
          <w:szCs w:val="24"/>
        </w:rPr>
        <w:t>Момотовского сельсовета</w:t>
      </w:r>
      <w:r w:rsidRPr="00D70D97">
        <w:rPr>
          <w:rFonts w:ascii="Times New Roman" w:hAnsi="Times New Roman" w:cs="Times New Roman"/>
          <w:b/>
          <w:sz w:val="24"/>
          <w:szCs w:val="24"/>
        </w:rPr>
        <w:t xml:space="preserve">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D70D97" w:rsidRDefault="00D70D97">
      <w:pPr>
        <w:rPr>
          <w:rFonts w:ascii="Times New Roman" w:hAnsi="Times New Roman" w:cs="Times New Roman"/>
          <w:sz w:val="24"/>
          <w:szCs w:val="24"/>
        </w:rPr>
      </w:pPr>
      <w:r w:rsidRPr="00D70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70D97">
        <w:rPr>
          <w:rFonts w:ascii="Times New Roman" w:hAnsi="Times New Roman" w:cs="Times New Roman"/>
          <w:sz w:val="24"/>
          <w:szCs w:val="24"/>
        </w:rPr>
        <w:t>На основании п. 7.1. ст. 40 Федерального закона от 06.10.2003 №131-ФЗ «Об общих принципах организации местного самоуправления в Российской Федерации», Федерального закона от 25.12.2008 № 273-ФЗ «О противодействии коррупции», Федерального закона от 03.12.2012 № 230-ФЗ «О контроле за соответствием расходов лиц, замещающих государственные должности, и иных лиц их доходам», Указа Президента Российской Федерации от 23.06.2014 № 460 «Об утверждении формы справки о доходах</w:t>
      </w:r>
      <w:proofErr w:type="gramEnd"/>
      <w:r w:rsidRPr="00D70D9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70D97">
        <w:rPr>
          <w:rFonts w:ascii="Times New Roman" w:hAnsi="Times New Roman" w:cs="Times New Roman"/>
          <w:sz w:val="24"/>
          <w:szCs w:val="24"/>
        </w:rPr>
        <w:t>расходах</w:t>
      </w:r>
      <w:proofErr w:type="gramEnd"/>
      <w:r w:rsidRPr="00D70D97">
        <w:rPr>
          <w:rFonts w:ascii="Times New Roman" w:hAnsi="Times New Roman" w:cs="Times New Roman"/>
          <w:sz w:val="24"/>
          <w:szCs w:val="24"/>
        </w:rPr>
        <w:t xml:space="preserve">, об имуществе и обязательствах имущественного характера и внесении изменений в некоторые акты президента Российской Федерации», </w:t>
      </w:r>
      <w:r w:rsidRPr="00CE326B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CE326B" w:rsidRDefault="00D70D97">
      <w:pPr>
        <w:rPr>
          <w:rFonts w:ascii="Times New Roman" w:hAnsi="Times New Roman" w:cs="Times New Roman"/>
          <w:sz w:val="24"/>
          <w:szCs w:val="24"/>
        </w:rPr>
      </w:pPr>
      <w:r w:rsidRPr="00D70D97">
        <w:rPr>
          <w:rFonts w:ascii="Times New Roman" w:hAnsi="Times New Roman" w:cs="Times New Roman"/>
          <w:sz w:val="24"/>
          <w:szCs w:val="24"/>
        </w:rPr>
        <w:t xml:space="preserve"> 1. Утвердить Положение о порядке предоставления депутатами </w:t>
      </w:r>
      <w:r w:rsidR="00CE326B">
        <w:rPr>
          <w:rFonts w:ascii="Times New Roman" w:hAnsi="Times New Roman" w:cs="Times New Roman"/>
          <w:sz w:val="24"/>
          <w:szCs w:val="24"/>
        </w:rPr>
        <w:t>администрации Момотовского сельсовета</w:t>
      </w:r>
      <w:r w:rsidRPr="00D70D97">
        <w:rPr>
          <w:rFonts w:ascii="Times New Roman" w:hAnsi="Times New Roman" w:cs="Times New Roman"/>
          <w:sz w:val="24"/>
          <w:szCs w:val="24"/>
        </w:rPr>
        <w:t xml:space="preserve">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 </w:t>
      </w:r>
    </w:p>
    <w:p w:rsidR="00CE326B" w:rsidRDefault="00D70D97">
      <w:pPr>
        <w:rPr>
          <w:rFonts w:ascii="Times New Roman" w:hAnsi="Times New Roman" w:cs="Times New Roman"/>
          <w:sz w:val="24"/>
          <w:szCs w:val="24"/>
        </w:rPr>
      </w:pPr>
      <w:r w:rsidRPr="00D70D97">
        <w:rPr>
          <w:rFonts w:ascii="Times New Roman" w:hAnsi="Times New Roman" w:cs="Times New Roman"/>
          <w:sz w:val="24"/>
          <w:szCs w:val="24"/>
        </w:rPr>
        <w:t xml:space="preserve">2. Опубликовать данное </w:t>
      </w:r>
      <w:r w:rsidR="00CE326B">
        <w:rPr>
          <w:rFonts w:ascii="Times New Roman" w:hAnsi="Times New Roman" w:cs="Times New Roman"/>
          <w:sz w:val="24"/>
          <w:szCs w:val="24"/>
        </w:rPr>
        <w:t>Решение</w:t>
      </w:r>
      <w:r w:rsidRPr="00D70D97">
        <w:rPr>
          <w:rFonts w:ascii="Times New Roman" w:hAnsi="Times New Roman" w:cs="Times New Roman"/>
          <w:sz w:val="24"/>
          <w:szCs w:val="24"/>
        </w:rPr>
        <w:t xml:space="preserve"> в газете «Вестник» и Интернет – сайте муниципального образования «</w:t>
      </w:r>
      <w:r w:rsidR="00CE326B">
        <w:rPr>
          <w:rFonts w:ascii="Times New Roman" w:hAnsi="Times New Roman" w:cs="Times New Roman"/>
          <w:sz w:val="24"/>
          <w:szCs w:val="24"/>
        </w:rPr>
        <w:t>Казачинского района</w:t>
      </w:r>
      <w:r w:rsidRPr="00D70D97">
        <w:rPr>
          <w:rFonts w:ascii="Times New Roman" w:hAnsi="Times New Roman" w:cs="Times New Roman"/>
          <w:sz w:val="24"/>
          <w:szCs w:val="24"/>
        </w:rPr>
        <w:t>».</w:t>
      </w:r>
    </w:p>
    <w:p w:rsidR="00CE326B" w:rsidRDefault="00D70D97">
      <w:pPr>
        <w:rPr>
          <w:rFonts w:ascii="Times New Roman" w:hAnsi="Times New Roman" w:cs="Times New Roman"/>
          <w:sz w:val="24"/>
          <w:szCs w:val="24"/>
        </w:rPr>
      </w:pPr>
      <w:r w:rsidRPr="00D70D97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Pr="00D70D9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70D9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Глава </w:t>
      </w:r>
      <w:r w:rsidR="00CE326B">
        <w:rPr>
          <w:rFonts w:ascii="Times New Roman" w:hAnsi="Times New Roman" w:cs="Times New Roman"/>
          <w:sz w:val="24"/>
          <w:szCs w:val="24"/>
        </w:rPr>
        <w:t xml:space="preserve">администрации Момотовского сельсовета Ивановым С. Ю. </w:t>
      </w:r>
      <w:r w:rsidRPr="00D70D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26B" w:rsidRDefault="00CE326B">
      <w:pPr>
        <w:rPr>
          <w:rFonts w:ascii="Times New Roman" w:hAnsi="Times New Roman" w:cs="Times New Roman"/>
          <w:sz w:val="24"/>
          <w:szCs w:val="24"/>
        </w:rPr>
      </w:pPr>
    </w:p>
    <w:p w:rsidR="00CE326B" w:rsidRDefault="00CE326B">
      <w:pPr>
        <w:rPr>
          <w:rFonts w:ascii="Times New Roman" w:hAnsi="Times New Roman" w:cs="Times New Roman"/>
          <w:sz w:val="24"/>
          <w:szCs w:val="24"/>
        </w:rPr>
      </w:pPr>
    </w:p>
    <w:p w:rsidR="005D24D9" w:rsidRDefault="005D24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5D24D9" w:rsidRDefault="005D24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Момотовского сельского совета депутатов                                                 А. М. Шестиперова</w:t>
      </w:r>
    </w:p>
    <w:p w:rsidR="005D24D9" w:rsidRDefault="005D24D9">
      <w:pPr>
        <w:rPr>
          <w:rFonts w:ascii="Times New Roman" w:hAnsi="Times New Roman" w:cs="Times New Roman"/>
          <w:sz w:val="24"/>
          <w:szCs w:val="24"/>
        </w:rPr>
      </w:pPr>
    </w:p>
    <w:p w:rsidR="00CE326B" w:rsidRDefault="00451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Момотовского сельсовета:                                                                  С. Ю. Иванов</w:t>
      </w:r>
    </w:p>
    <w:p w:rsidR="00CE326B" w:rsidRDefault="00CE326B">
      <w:pPr>
        <w:rPr>
          <w:rFonts w:ascii="Times New Roman" w:hAnsi="Times New Roman" w:cs="Times New Roman"/>
          <w:sz w:val="24"/>
          <w:szCs w:val="24"/>
        </w:rPr>
      </w:pPr>
    </w:p>
    <w:p w:rsidR="00CE326B" w:rsidRDefault="00D70D97" w:rsidP="00CE326B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70D9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  <w:r w:rsidR="005D24D9">
        <w:rPr>
          <w:rFonts w:ascii="Times New Roman" w:hAnsi="Times New Roman" w:cs="Times New Roman"/>
          <w:sz w:val="24"/>
          <w:szCs w:val="24"/>
        </w:rPr>
        <w:t>Решению</w:t>
      </w:r>
    </w:p>
    <w:p w:rsidR="00CE326B" w:rsidRDefault="00D70D97" w:rsidP="00CE326B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70D9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E326B">
        <w:rPr>
          <w:rFonts w:ascii="Times New Roman" w:hAnsi="Times New Roman" w:cs="Times New Roman"/>
          <w:sz w:val="24"/>
          <w:szCs w:val="24"/>
        </w:rPr>
        <w:t xml:space="preserve">Момотовского </w:t>
      </w:r>
    </w:p>
    <w:p w:rsidR="00CE326B" w:rsidRDefault="00CE326B" w:rsidP="00CE326B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сельсовета</w:t>
      </w:r>
    </w:p>
    <w:p w:rsidR="00CE326B" w:rsidRDefault="00D70D97" w:rsidP="00CE326B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70D97">
        <w:rPr>
          <w:rFonts w:ascii="Times New Roman" w:hAnsi="Times New Roman" w:cs="Times New Roman"/>
          <w:sz w:val="24"/>
          <w:szCs w:val="24"/>
        </w:rPr>
        <w:t xml:space="preserve"> от </w:t>
      </w:r>
      <w:r w:rsidR="00451603">
        <w:rPr>
          <w:rFonts w:ascii="Times New Roman" w:hAnsi="Times New Roman" w:cs="Times New Roman"/>
          <w:sz w:val="24"/>
          <w:szCs w:val="24"/>
        </w:rPr>
        <w:t>22</w:t>
      </w:r>
      <w:r w:rsidRPr="0045101D">
        <w:rPr>
          <w:rFonts w:ascii="Times New Roman" w:hAnsi="Times New Roman" w:cs="Times New Roman"/>
          <w:sz w:val="24"/>
          <w:szCs w:val="24"/>
        </w:rPr>
        <w:t>.0</w:t>
      </w:r>
      <w:r w:rsidR="00451603">
        <w:rPr>
          <w:rFonts w:ascii="Times New Roman" w:hAnsi="Times New Roman" w:cs="Times New Roman"/>
          <w:sz w:val="24"/>
          <w:szCs w:val="24"/>
        </w:rPr>
        <w:t>2</w:t>
      </w:r>
      <w:r w:rsidRPr="0045101D">
        <w:rPr>
          <w:rFonts w:ascii="Times New Roman" w:hAnsi="Times New Roman" w:cs="Times New Roman"/>
          <w:sz w:val="24"/>
          <w:szCs w:val="24"/>
        </w:rPr>
        <w:t>.201</w:t>
      </w:r>
      <w:r w:rsidR="0045101D" w:rsidRPr="0045101D">
        <w:rPr>
          <w:rFonts w:ascii="Times New Roman" w:hAnsi="Times New Roman" w:cs="Times New Roman"/>
          <w:sz w:val="24"/>
          <w:szCs w:val="24"/>
        </w:rPr>
        <w:t>8</w:t>
      </w:r>
      <w:r w:rsidRPr="0045101D">
        <w:rPr>
          <w:rFonts w:ascii="Times New Roman" w:hAnsi="Times New Roman" w:cs="Times New Roman"/>
          <w:sz w:val="24"/>
          <w:szCs w:val="24"/>
        </w:rPr>
        <w:t xml:space="preserve"> № </w:t>
      </w:r>
      <w:r w:rsidR="0045101D" w:rsidRPr="0045101D">
        <w:rPr>
          <w:rFonts w:ascii="Times New Roman" w:hAnsi="Times New Roman" w:cs="Times New Roman"/>
          <w:sz w:val="24"/>
          <w:szCs w:val="24"/>
        </w:rPr>
        <w:t>25-</w:t>
      </w:r>
      <w:r w:rsidR="00451603">
        <w:rPr>
          <w:rFonts w:ascii="Times New Roman" w:hAnsi="Times New Roman" w:cs="Times New Roman"/>
          <w:sz w:val="24"/>
          <w:szCs w:val="24"/>
        </w:rPr>
        <w:t>3</w:t>
      </w:r>
    </w:p>
    <w:p w:rsidR="00CE326B" w:rsidRDefault="00CE326B">
      <w:pPr>
        <w:rPr>
          <w:rFonts w:ascii="Times New Roman" w:hAnsi="Times New Roman" w:cs="Times New Roman"/>
          <w:sz w:val="24"/>
          <w:szCs w:val="24"/>
        </w:rPr>
      </w:pPr>
    </w:p>
    <w:p w:rsidR="00CE326B" w:rsidRPr="00CE326B" w:rsidRDefault="00D70D97" w:rsidP="00CE32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26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E326B" w:rsidRPr="00CE326B" w:rsidRDefault="00D70D97" w:rsidP="00CE32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26B">
        <w:rPr>
          <w:rFonts w:ascii="Times New Roman" w:hAnsi="Times New Roman" w:cs="Times New Roman"/>
          <w:b/>
          <w:sz w:val="24"/>
          <w:szCs w:val="24"/>
        </w:rPr>
        <w:t xml:space="preserve">о порядке предоставления депутатами </w:t>
      </w:r>
      <w:r w:rsidR="00CE326B">
        <w:rPr>
          <w:rFonts w:ascii="Times New Roman" w:hAnsi="Times New Roman" w:cs="Times New Roman"/>
          <w:b/>
          <w:sz w:val="24"/>
          <w:szCs w:val="24"/>
        </w:rPr>
        <w:t>Момотовского сельсовета</w:t>
      </w:r>
      <w:r w:rsidRPr="00CE326B">
        <w:rPr>
          <w:rFonts w:ascii="Times New Roman" w:hAnsi="Times New Roman" w:cs="Times New Roman"/>
          <w:b/>
          <w:sz w:val="24"/>
          <w:szCs w:val="24"/>
        </w:rPr>
        <w:t xml:space="preserve">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CE326B" w:rsidRPr="00CE326B" w:rsidRDefault="00D70D97" w:rsidP="00CE326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26B">
        <w:rPr>
          <w:rFonts w:ascii="Times New Roman" w:hAnsi="Times New Roman" w:cs="Times New Roman"/>
          <w:b/>
          <w:sz w:val="24"/>
          <w:szCs w:val="24"/>
        </w:rPr>
        <w:t>Статья 1.</w:t>
      </w:r>
    </w:p>
    <w:p w:rsidR="00CE326B" w:rsidRDefault="00D70D97" w:rsidP="00CE326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26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E326B" w:rsidRPr="00CE326B" w:rsidRDefault="00CE326B" w:rsidP="00CE326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26B" w:rsidRDefault="00D70D97">
      <w:pPr>
        <w:rPr>
          <w:rFonts w:ascii="Times New Roman" w:hAnsi="Times New Roman" w:cs="Times New Roman"/>
          <w:sz w:val="24"/>
          <w:szCs w:val="24"/>
        </w:rPr>
      </w:pPr>
      <w:r w:rsidRPr="00D70D9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70D97">
        <w:rPr>
          <w:rFonts w:ascii="Times New Roman" w:hAnsi="Times New Roman" w:cs="Times New Roman"/>
          <w:sz w:val="24"/>
          <w:szCs w:val="24"/>
        </w:rPr>
        <w:t xml:space="preserve">Настоящее Положение о порядке предоставления депутатами </w:t>
      </w:r>
      <w:r w:rsidR="007A4206">
        <w:rPr>
          <w:rFonts w:ascii="Times New Roman" w:hAnsi="Times New Roman" w:cs="Times New Roman"/>
          <w:sz w:val="24"/>
          <w:szCs w:val="24"/>
        </w:rPr>
        <w:t>Момотовского сельсовета</w:t>
      </w:r>
      <w:r w:rsidRPr="00D70D97">
        <w:rPr>
          <w:rFonts w:ascii="Times New Roman" w:hAnsi="Times New Roman" w:cs="Times New Roman"/>
          <w:sz w:val="24"/>
          <w:szCs w:val="24"/>
        </w:rPr>
        <w:t xml:space="preserve">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— Положение)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</w:t>
      </w:r>
      <w:proofErr w:type="gramEnd"/>
      <w:r w:rsidRPr="00D70D97">
        <w:rPr>
          <w:rFonts w:ascii="Times New Roman" w:hAnsi="Times New Roman" w:cs="Times New Roman"/>
          <w:sz w:val="24"/>
          <w:szCs w:val="24"/>
        </w:rPr>
        <w:t xml:space="preserve"> декабря 2008 г. № 273-ФЗ «О противодействии коррупции», Федеральным законом от 03.12.2012 № 230-ФЗ «О </w:t>
      </w:r>
      <w:proofErr w:type="gramStart"/>
      <w:r w:rsidRPr="00D70D97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D70D97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Уставом </w:t>
      </w:r>
      <w:r w:rsidR="007A4206">
        <w:rPr>
          <w:rFonts w:ascii="Times New Roman" w:hAnsi="Times New Roman" w:cs="Times New Roman"/>
          <w:sz w:val="24"/>
          <w:szCs w:val="24"/>
        </w:rPr>
        <w:t>Момотовского сельсовета Казачинского района Красноярского края</w:t>
      </w:r>
      <w:r w:rsidRPr="00D70D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326B" w:rsidRDefault="00D70D97">
      <w:pPr>
        <w:rPr>
          <w:rFonts w:ascii="Times New Roman" w:hAnsi="Times New Roman" w:cs="Times New Roman"/>
          <w:sz w:val="24"/>
          <w:szCs w:val="24"/>
        </w:rPr>
      </w:pPr>
      <w:r w:rsidRPr="00D70D97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порядок предоставления депутатами </w:t>
      </w:r>
      <w:r w:rsidR="007A4206">
        <w:rPr>
          <w:rFonts w:ascii="Times New Roman" w:hAnsi="Times New Roman" w:cs="Times New Roman"/>
          <w:sz w:val="24"/>
          <w:szCs w:val="24"/>
        </w:rPr>
        <w:t>Момотовского сельсовета</w:t>
      </w:r>
      <w:r w:rsidRPr="00D70D97">
        <w:rPr>
          <w:rFonts w:ascii="Times New Roman" w:hAnsi="Times New Roman" w:cs="Times New Roman"/>
          <w:sz w:val="24"/>
          <w:szCs w:val="24"/>
        </w:rPr>
        <w:t xml:space="preserve">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 </w:t>
      </w:r>
    </w:p>
    <w:p w:rsidR="007A4206" w:rsidRDefault="00D70D97">
      <w:pPr>
        <w:rPr>
          <w:rFonts w:ascii="Times New Roman" w:hAnsi="Times New Roman" w:cs="Times New Roman"/>
          <w:sz w:val="24"/>
          <w:szCs w:val="24"/>
        </w:rPr>
      </w:pPr>
      <w:r w:rsidRPr="00D70D97">
        <w:rPr>
          <w:rFonts w:ascii="Times New Roman" w:hAnsi="Times New Roman" w:cs="Times New Roman"/>
          <w:sz w:val="24"/>
          <w:szCs w:val="24"/>
        </w:rPr>
        <w:t xml:space="preserve">1.3. Сведения о доходах, расходах, об имуществе и обязательствах имущественного характера предоставляются в </w:t>
      </w:r>
      <w:r w:rsidR="007A4206">
        <w:rPr>
          <w:rFonts w:ascii="Times New Roman" w:hAnsi="Times New Roman" w:cs="Times New Roman"/>
          <w:sz w:val="24"/>
          <w:szCs w:val="24"/>
        </w:rPr>
        <w:t xml:space="preserve">управление Губернатора Красноярского края по безопасности, профилактике коррупционных и иных правонарушений путем направления заказного почтового отправления с описью вложений по адресу: 660009, Красноярский край, </w:t>
      </w:r>
      <w:proofErr w:type="gramStart"/>
      <w:r w:rsidR="007A420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A4206">
        <w:rPr>
          <w:rFonts w:ascii="Times New Roman" w:hAnsi="Times New Roman" w:cs="Times New Roman"/>
          <w:sz w:val="24"/>
          <w:szCs w:val="24"/>
        </w:rPr>
        <w:t>. Красноярск, пр. Мира, д. 110.</w:t>
      </w:r>
    </w:p>
    <w:p w:rsidR="00CE326B" w:rsidRDefault="00D70D97">
      <w:pPr>
        <w:rPr>
          <w:rFonts w:ascii="Times New Roman" w:hAnsi="Times New Roman" w:cs="Times New Roman"/>
          <w:sz w:val="24"/>
          <w:szCs w:val="24"/>
        </w:rPr>
      </w:pPr>
      <w:r w:rsidRPr="00D70D97">
        <w:rPr>
          <w:rFonts w:ascii="Times New Roman" w:hAnsi="Times New Roman" w:cs="Times New Roman"/>
          <w:sz w:val="24"/>
          <w:szCs w:val="24"/>
        </w:rPr>
        <w:t>1.4. Сведения о доходах, расходах, об имуществе и обязательствах имущественного характера предоставляются по утвержденным Указом Президента Российской Федерации от 23.06.2014г. №460 формам справок.</w:t>
      </w:r>
    </w:p>
    <w:p w:rsidR="00CE326B" w:rsidRDefault="00D70D97">
      <w:pPr>
        <w:rPr>
          <w:rFonts w:ascii="Times New Roman" w:hAnsi="Times New Roman" w:cs="Times New Roman"/>
          <w:sz w:val="24"/>
          <w:szCs w:val="24"/>
        </w:rPr>
      </w:pPr>
      <w:r w:rsidRPr="00D70D97">
        <w:rPr>
          <w:rFonts w:ascii="Times New Roman" w:hAnsi="Times New Roman" w:cs="Times New Roman"/>
          <w:sz w:val="24"/>
          <w:szCs w:val="24"/>
        </w:rPr>
        <w:t xml:space="preserve"> 1.5. Справки заполняются отдельно на каждого члена семьи – себя, супругу (супруга) и несовершеннолетнего ребёнка. При этом заполняется от имени лица, представляющего указанную справку. </w:t>
      </w:r>
    </w:p>
    <w:p w:rsidR="00CE326B" w:rsidRDefault="00CE326B">
      <w:pPr>
        <w:rPr>
          <w:rFonts w:ascii="Times New Roman" w:hAnsi="Times New Roman" w:cs="Times New Roman"/>
          <w:sz w:val="24"/>
          <w:szCs w:val="24"/>
        </w:rPr>
      </w:pPr>
    </w:p>
    <w:p w:rsidR="00CE326B" w:rsidRDefault="00CE326B">
      <w:pPr>
        <w:rPr>
          <w:rFonts w:ascii="Times New Roman" w:hAnsi="Times New Roman" w:cs="Times New Roman"/>
          <w:sz w:val="24"/>
          <w:szCs w:val="24"/>
        </w:rPr>
      </w:pPr>
    </w:p>
    <w:p w:rsidR="00CE326B" w:rsidRPr="00CE326B" w:rsidRDefault="00D70D97" w:rsidP="007A420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26B">
        <w:rPr>
          <w:rFonts w:ascii="Times New Roman" w:hAnsi="Times New Roman" w:cs="Times New Roman"/>
          <w:b/>
          <w:sz w:val="24"/>
          <w:szCs w:val="24"/>
        </w:rPr>
        <w:lastRenderedPageBreak/>
        <w:t>Статья 2.</w:t>
      </w:r>
    </w:p>
    <w:p w:rsidR="00CE326B" w:rsidRDefault="00D70D97" w:rsidP="007A420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26B">
        <w:rPr>
          <w:rFonts w:ascii="Times New Roman" w:hAnsi="Times New Roman" w:cs="Times New Roman"/>
          <w:b/>
          <w:sz w:val="24"/>
          <w:szCs w:val="24"/>
        </w:rPr>
        <w:t>Сроки и форма предоставления сведений о доходах, расходах, об имуществе и обязательствах имущественного характера</w:t>
      </w:r>
    </w:p>
    <w:p w:rsidR="007A4206" w:rsidRPr="00CE326B" w:rsidRDefault="007A4206" w:rsidP="007A420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26B" w:rsidRDefault="00D70D97">
      <w:pPr>
        <w:rPr>
          <w:rFonts w:ascii="Times New Roman" w:hAnsi="Times New Roman" w:cs="Times New Roman"/>
          <w:sz w:val="24"/>
          <w:szCs w:val="24"/>
        </w:rPr>
      </w:pPr>
      <w:r w:rsidRPr="00D70D97">
        <w:rPr>
          <w:rFonts w:ascii="Times New Roman" w:hAnsi="Times New Roman" w:cs="Times New Roman"/>
          <w:sz w:val="24"/>
          <w:szCs w:val="24"/>
        </w:rPr>
        <w:t xml:space="preserve"> 2.1. Сведения о доходах, расходах, об имуществе и обязательствах имущественного характера представляются депутатами ежегодно не позднее 30 апреля года, следующего </w:t>
      </w:r>
      <w:proofErr w:type="gramStart"/>
      <w:r w:rsidRPr="00D70D9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70D97">
        <w:rPr>
          <w:rFonts w:ascii="Times New Roman" w:hAnsi="Times New Roman" w:cs="Times New Roman"/>
          <w:sz w:val="24"/>
          <w:szCs w:val="24"/>
        </w:rPr>
        <w:t xml:space="preserve"> отчетным</w:t>
      </w:r>
    </w:p>
    <w:p w:rsidR="00CE326B" w:rsidRDefault="00D70D97">
      <w:pPr>
        <w:rPr>
          <w:rFonts w:ascii="Times New Roman" w:hAnsi="Times New Roman" w:cs="Times New Roman"/>
          <w:sz w:val="24"/>
          <w:szCs w:val="24"/>
        </w:rPr>
      </w:pPr>
      <w:r w:rsidRPr="00D70D97">
        <w:rPr>
          <w:rFonts w:ascii="Times New Roman" w:hAnsi="Times New Roman" w:cs="Times New Roman"/>
          <w:sz w:val="24"/>
          <w:szCs w:val="24"/>
        </w:rPr>
        <w:t xml:space="preserve">. 2.2. Сведения о доходах, расходах, об имуществе и обязательствах имущественного характера, полученных за отчетный период (с 1 января по 31 декабря) от всех источников (включая денежное содержание, пенсии, пособия, иные выплаты) по состоянию на конец отчетного периода; </w:t>
      </w:r>
    </w:p>
    <w:p w:rsidR="00CE326B" w:rsidRDefault="00D70D97">
      <w:pPr>
        <w:rPr>
          <w:rFonts w:ascii="Times New Roman" w:hAnsi="Times New Roman" w:cs="Times New Roman"/>
          <w:sz w:val="24"/>
          <w:szCs w:val="24"/>
        </w:rPr>
      </w:pPr>
      <w:r w:rsidRPr="00D70D97">
        <w:rPr>
          <w:rFonts w:ascii="Times New Roman" w:hAnsi="Times New Roman" w:cs="Times New Roman"/>
          <w:sz w:val="24"/>
          <w:szCs w:val="24"/>
        </w:rPr>
        <w:t xml:space="preserve">2.3. Сведения о доходах, расходах, об имуществе и обязательствах имущественного характера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по состоянию на конец отчетного периода. </w:t>
      </w:r>
    </w:p>
    <w:p w:rsidR="00CE326B" w:rsidRPr="00CE326B" w:rsidRDefault="00D70D97" w:rsidP="007A420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26B">
        <w:rPr>
          <w:rFonts w:ascii="Times New Roman" w:hAnsi="Times New Roman" w:cs="Times New Roman"/>
          <w:b/>
          <w:sz w:val="24"/>
          <w:szCs w:val="24"/>
        </w:rPr>
        <w:t>Статья 3.</w:t>
      </w:r>
    </w:p>
    <w:p w:rsidR="00CE326B" w:rsidRDefault="00D70D97" w:rsidP="007A420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26B">
        <w:rPr>
          <w:rFonts w:ascii="Times New Roman" w:hAnsi="Times New Roman" w:cs="Times New Roman"/>
          <w:b/>
          <w:sz w:val="24"/>
          <w:szCs w:val="24"/>
        </w:rPr>
        <w:t>Порядок предоставления сведений о доходах, расходах, об имуществе и обязательствах имущественного характера</w:t>
      </w:r>
    </w:p>
    <w:p w:rsidR="007A4206" w:rsidRPr="00CE326B" w:rsidRDefault="007A4206" w:rsidP="007A420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26B" w:rsidRDefault="00D70D97">
      <w:pPr>
        <w:rPr>
          <w:rFonts w:ascii="Times New Roman" w:hAnsi="Times New Roman" w:cs="Times New Roman"/>
          <w:sz w:val="24"/>
          <w:szCs w:val="24"/>
        </w:rPr>
      </w:pPr>
      <w:r w:rsidRPr="00D70D97">
        <w:rPr>
          <w:rFonts w:ascii="Times New Roman" w:hAnsi="Times New Roman" w:cs="Times New Roman"/>
          <w:sz w:val="24"/>
          <w:szCs w:val="24"/>
        </w:rPr>
        <w:t xml:space="preserve">3.1. Справка о доходах, расходах, об имуществе и обязательствах имущественного характера проверяется уполномоченным лицом, в присутствии депутата на правильность оформления, на справке ставится отметка о принятии с указанием даты проставления фамилии, инициалов уполномоченного лица. </w:t>
      </w:r>
    </w:p>
    <w:p w:rsidR="00CE326B" w:rsidRDefault="00D70D97">
      <w:pPr>
        <w:rPr>
          <w:rFonts w:ascii="Times New Roman" w:hAnsi="Times New Roman" w:cs="Times New Roman"/>
          <w:sz w:val="24"/>
          <w:szCs w:val="24"/>
        </w:rPr>
      </w:pPr>
      <w:r w:rsidRPr="00D70D97">
        <w:rPr>
          <w:rFonts w:ascii="Times New Roman" w:hAnsi="Times New Roman" w:cs="Times New Roman"/>
          <w:sz w:val="24"/>
          <w:szCs w:val="24"/>
        </w:rPr>
        <w:t xml:space="preserve">3.2. Уполномоченное лицо ведет журнал учета предоставленных справок о доходах, расходах, об имуществе и обязательствах имущественного характера, содержащий фамилию, имя, отчество депутата, предоставившего сведения, дату подачи указанных сведений. </w:t>
      </w:r>
    </w:p>
    <w:p w:rsidR="00CE326B" w:rsidRDefault="00D70D97">
      <w:pPr>
        <w:rPr>
          <w:rFonts w:ascii="Times New Roman" w:hAnsi="Times New Roman" w:cs="Times New Roman"/>
          <w:sz w:val="24"/>
          <w:szCs w:val="24"/>
        </w:rPr>
      </w:pPr>
      <w:r w:rsidRPr="00D70D97">
        <w:rPr>
          <w:rFonts w:ascii="Times New Roman" w:hAnsi="Times New Roman" w:cs="Times New Roman"/>
          <w:sz w:val="24"/>
          <w:szCs w:val="24"/>
        </w:rPr>
        <w:t xml:space="preserve">3.3. Запись в журнале о предоставлении справки заверяется подписями уполномоченного лица и лица предоставившего сведения. </w:t>
      </w:r>
    </w:p>
    <w:p w:rsidR="00CE326B" w:rsidRDefault="00D70D97">
      <w:pPr>
        <w:rPr>
          <w:rFonts w:ascii="Times New Roman" w:hAnsi="Times New Roman" w:cs="Times New Roman"/>
          <w:sz w:val="24"/>
          <w:szCs w:val="24"/>
        </w:rPr>
      </w:pPr>
      <w:r w:rsidRPr="00D70D97">
        <w:rPr>
          <w:rFonts w:ascii="Times New Roman" w:hAnsi="Times New Roman" w:cs="Times New Roman"/>
          <w:sz w:val="24"/>
          <w:szCs w:val="24"/>
        </w:rPr>
        <w:t xml:space="preserve">3.4. Уполномоченное лицо информирует Председателя </w:t>
      </w:r>
      <w:r w:rsidR="007A4206">
        <w:rPr>
          <w:rFonts w:ascii="Times New Roman" w:hAnsi="Times New Roman" w:cs="Times New Roman"/>
          <w:sz w:val="24"/>
          <w:szCs w:val="24"/>
        </w:rPr>
        <w:t>Момотовского сельского совета депутатов</w:t>
      </w:r>
      <w:r w:rsidRPr="00D70D97">
        <w:rPr>
          <w:rFonts w:ascii="Times New Roman" w:hAnsi="Times New Roman" w:cs="Times New Roman"/>
          <w:sz w:val="24"/>
          <w:szCs w:val="24"/>
        </w:rPr>
        <w:t xml:space="preserve"> о предоставлении депутатами сведений о доходах, расходах, об имуществе и обязательствах имущественного характера. </w:t>
      </w:r>
    </w:p>
    <w:p w:rsidR="00CE326B" w:rsidRDefault="00D70D97">
      <w:pPr>
        <w:rPr>
          <w:rFonts w:ascii="Times New Roman" w:hAnsi="Times New Roman" w:cs="Times New Roman"/>
          <w:sz w:val="24"/>
          <w:szCs w:val="24"/>
        </w:rPr>
      </w:pPr>
      <w:r w:rsidRPr="00D70D97">
        <w:rPr>
          <w:rFonts w:ascii="Times New Roman" w:hAnsi="Times New Roman" w:cs="Times New Roman"/>
          <w:sz w:val="24"/>
          <w:szCs w:val="24"/>
        </w:rPr>
        <w:t xml:space="preserve">3.5. В случае если депутат обнаружил, что в предоставленных им уполномоченному лицу сведениях о доходах, расходах, об имуществе и обязательствах имущественного характера не отражены или не полностью отражены какие-либо сведения, либо имеются ошибки, он вправе предоставить уточненные сведения в порядке, установленном настоящим Положением. </w:t>
      </w:r>
    </w:p>
    <w:p w:rsidR="00CE326B" w:rsidRDefault="00D70D97">
      <w:pPr>
        <w:rPr>
          <w:rFonts w:ascii="Times New Roman" w:hAnsi="Times New Roman" w:cs="Times New Roman"/>
          <w:sz w:val="24"/>
          <w:szCs w:val="24"/>
        </w:rPr>
      </w:pPr>
      <w:r w:rsidRPr="00D70D97">
        <w:rPr>
          <w:rFonts w:ascii="Times New Roman" w:hAnsi="Times New Roman" w:cs="Times New Roman"/>
          <w:sz w:val="24"/>
          <w:szCs w:val="24"/>
        </w:rPr>
        <w:t xml:space="preserve">3.6. Депутат может представить уточненные сведения в течение одного месяца после окончания срока, указанного в ст. 2 настоящего Положения. Уточненные сведения, представленные депутатом в течение трех месяцев после окончания срока указанного в ст. 2 настоящего Положения, не считаются представленными с нарушением срока. </w:t>
      </w:r>
    </w:p>
    <w:p w:rsidR="00CE326B" w:rsidRDefault="00D70D97">
      <w:pPr>
        <w:rPr>
          <w:rFonts w:ascii="Times New Roman" w:hAnsi="Times New Roman" w:cs="Times New Roman"/>
          <w:sz w:val="24"/>
          <w:szCs w:val="24"/>
        </w:rPr>
      </w:pPr>
      <w:r w:rsidRPr="00D70D97">
        <w:rPr>
          <w:rFonts w:ascii="Times New Roman" w:hAnsi="Times New Roman" w:cs="Times New Roman"/>
          <w:sz w:val="24"/>
          <w:szCs w:val="24"/>
        </w:rPr>
        <w:lastRenderedPageBreak/>
        <w:t xml:space="preserve">3.7. В случае непредставления по объективным причинам депутатом сведений о доходах, расходах, об имуществе и обязательствах имущественного характера данный факт подлежит рассмотрению на комиссии по мандатам, регламент и депутатской этике. </w:t>
      </w:r>
    </w:p>
    <w:p w:rsidR="00CE326B" w:rsidRDefault="00D70D97">
      <w:pPr>
        <w:rPr>
          <w:rFonts w:ascii="Times New Roman" w:hAnsi="Times New Roman" w:cs="Times New Roman"/>
          <w:sz w:val="24"/>
          <w:szCs w:val="24"/>
        </w:rPr>
      </w:pPr>
      <w:r w:rsidRPr="00D70D97">
        <w:rPr>
          <w:rFonts w:ascii="Times New Roman" w:hAnsi="Times New Roman" w:cs="Times New Roman"/>
          <w:sz w:val="24"/>
          <w:szCs w:val="24"/>
        </w:rPr>
        <w:t xml:space="preserve">3.8. Сведения о доходах, расходах, об имуществе и обязательствах имущественного характера, предоставленные депутатом, информация о результатах проверки достоверности и полноты этих сведений, приобщаются к личному делу депутата. </w:t>
      </w:r>
    </w:p>
    <w:p w:rsidR="00CE326B" w:rsidRDefault="00D70D97">
      <w:pPr>
        <w:rPr>
          <w:rFonts w:ascii="Times New Roman" w:hAnsi="Times New Roman" w:cs="Times New Roman"/>
          <w:sz w:val="24"/>
          <w:szCs w:val="24"/>
        </w:rPr>
      </w:pPr>
      <w:r w:rsidRPr="00D70D97">
        <w:rPr>
          <w:rFonts w:ascii="Times New Roman" w:hAnsi="Times New Roman" w:cs="Times New Roman"/>
          <w:sz w:val="24"/>
          <w:szCs w:val="24"/>
        </w:rPr>
        <w:t xml:space="preserve">3.9. В случае непредставления или представления заведомо недостоверных или неполных сведений о доходах, расходах, об имуществе и обязательствах имущественного характера депутат несет ответственность в соответствии с законодательством Российской Федерации. </w:t>
      </w:r>
    </w:p>
    <w:p w:rsidR="00CE326B" w:rsidRDefault="00D70D97">
      <w:pPr>
        <w:rPr>
          <w:rFonts w:ascii="Times New Roman" w:hAnsi="Times New Roman" w:cs="Times New Roman"/>
          <w:sz w:val="24"/>
          <w:szCs w:val="24"/>
        </w:rPr>
      </w:pPr>
      <w:r w:rsidRPr="00D70D97">
        <w:rPr>
          <w:rFonts w:ascii="Times New Roman" w:hAnsi="Times New Roman" w:cs="Times New Roman"/>
          <w:sz w:val="24"/>
          <w:szCs w:val="24"/>
        </w:rPr>
        <w:t>3.10. Сведения о доходах, расходах, об имуществе и обязательствах имущественного характера, представленные в соответствии с настоящим Положением хранятся в течение 5 лет. По истечении срока хранения указанные сведения возвращаются лицу, их представившему, либо уничтожаются по акту.</w:t>
      </w:r>
    </w:p>
    <w:p w:rsidR="00CE326B" w:rsidRPr="00CE326B" w:rsidRDefault="00D70D97" w:rsidP="005506E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26B">
        <w:rPr>
          <w:rFonts w:ascii="Times New Roman" w:hAnsi="Times New Roman" w:cs="Times New Roman"/>
          <w:b/>
          <w:sz w:val="24"/>
          <w:szCs w:val="24"/>
        </w:rPr>
        <w:t>Статья 4.</w:t>
      </w:r>
    </w:p>
    <w:p w:rsidR="00CE326B" w:rsidRDefault="00D70D97" w:rsidP="005506E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26B">
        <w:rPr>
          <w:rFonts w:ascii="Times New Roman" w:hAnsi="Times New Roman" w:cs="Times New Roman"/>
          <w:b/>
          <w:sz w:val="24"/>
          <w:szCs w:val="24"/>
        </w:rPr>
        <w:t>Проверка сведений о доходах, расходах об имуществе и обязательствах имущественного характера</w:t>
      </w:r>
    </w:p>
    <w:p w:rsidR="005506EF" w:rsidRPr="00CE326B" w:rsidRDefault="005506EF" w:rsidP="005506E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26B" w:rsidRDefault="00D70D97">
      <w:pPr>
        <w:rPr>
          <w:rFonts w:ascii="Times New Roman" w:hAnsi="Times New Roman" w:cs="Times New Roman"/>
          <w:sz w:val="24"/>
          <w:szCs w:val="24"/>
        </w:rPr>
      </w:pPr>
      <w:r w:rsidRPr="00D70D97">
        <w:rPr>
          <w:rFonts w:ascii="Times New Roman" w:hAnsi="Times New Roman" w:cs="Times New Roman"/>
          <w:sz w:val="24"/>
          <w:szCs w:val="24"/>
        </w:rPr>
        <w:t xml:space="preserve">4.1. Сведения о доходах, расходах, об имуществе и обязательствах имущественного характера являются сведениями конфиденциального характера, если законодательством Российской Федерации они не отнесены к сведениям, составляющим государственную тайну. Право на доступ к сведениям о доходах, расходах, об имуществе и обязательствах имущественного характера имеют Председатель </w:t>
      </w:r>
      <w:r w:rsidR="005506EF">
        <w:rPr>
          <w:rFonts w:ascii="Times New Roman" w:hAnsi="Times New Roman" w:cs="Times New Roman"/>
          <w:sz w:val="24"/>
          <w:szCs w:val="24"/>
        </w:rPr>
        <w:t>Момотовского сельского совета депутатов</w:t>
      </w:r>
      <w:r w:rsidRPr="00D70D97">
        <w:rPr>
          <w:rFonts w:ascii="Times New Roman" w:hAnsi="Times New Roman" w:cs="Times New Roman"/>
          <w:sz w:val="24"/>
          <w:szCs w:val="24"/>
        </w:rPr>
        <w:t>, а также лицо, уполномоченное на получение, обработку, хранение, передачу и любое другое использование персональных данных.</w:t>
      </w:r>
    </w:p>
    <w:p w:rsidR="00CE326B" w:rsidRDefault="00D70D97">
      <w:pPr>
        <w:rPr>
          <w:rFonts w:ascii="Times New Roman" w:hAnsi="Times New Roman" w:cs="Times New Roman"/>
          <w:sz w:val="24"/>
          <w:szCs w:val="24"/>
        </w:rPr>
      </w:pPr>
      <w:r w:rsidRPr="00D70D97">
        <w:rPr>
          <w:rFonts w:ascii="Times New Roman" w:hAnsi="Times New Roman" w:cs="Times New Roman"/>
          <w:sz w:val="24"/>
          <w:szCs w:val="24"/>
        </w:rPr>
        <w:t xml:space="preserve"> 4.2. Депутат, представивший сведения о доходах, расходах, об имуществе и обязательствах имущественного характера, своей подписью на указанных сведениях подтверждает их достоверность и полноту. </w:t>
      </w:r>
    </w:p>
    <w:p w:rsidR="00CE326B" w:rsidRDefault="00D70D97">
      <w:pPr>
        <w:rPr>
          <w:rFonts w:ascii="Times New Roman" w:hAnsi="Times New Roman" w:cs="Times New Roman"/>
          <w:sz w:val="24"/>
          <w:szCs w:val="24"/>
        </w:rPr>
      </w:pPr>
      <w:r w:rsidRPr="00D70D97">
        <w:rPr>
          <w:rFonts w:ascii="Times New Roman" w:hAnsi="Times New Roman" w:cs="Times New Roman"/>
          <w:sz w:val="24"/>
          <w:szCs w:val="24"/>
        </w:rPr>
        <w:t xml:space="preserve">4.3. 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Положением, осуществляется уполномоченным лицом в соответствии с порядком проверки достоверности и полноты сведений. </w:t>
      </w:r>
    </w:p>
    <w:p w:rsidR="005506EF" w:rsidRDefault="00D70D97">
      <w:pPr>
        <w:rPr>
          <w:rFonts w:ascii="Times New Roman" w:hAnsi="Times New Roman" w:cs="Times New Roman"/>
          <w:sz w:val="24"/>
          <w:szCs w:val="24"/>
        </w:rPr>
      </w:pPr>
      <w:r w:rsidRPr="00D70D97">
        <w:rPr>
          <w:rFonts w:ascii="Times New Roman" w:hAnsi="Times New Roman" w:cs="Times New Roman"/>
          <w:sz w:val="24"/>
          <w:szCs w:val="24"/>
        </w:rPr>
        <w:t>4.4. Основанием для проверки является представленная правоохранительными органами, иными государственными органами, органами местного самоуправления и их должностными лицами письменная информация:</w:t>
      </w:r>
    </w:p>
    <w:p w:rsidR="005506EF" w:rsidRDefault="00D70D97">
      <w:pPr>
        <w:rPr>
          <w:rFonts w:ascii="Times New Roman" w:hAnsi="Times New Roman" w:cs="Times New Roman"/>
          <w:sz w:val="24"/>
          <w:szCs w:val="24"/>
        </w:rPr>
      </w:pPr>
      <w:r w:rsidRPr="00D70D97">
        <w:rPr>
          <w:rFonts w:ascii="Times New Roman" w:hAnsi="Times New Roman" w:cs="Times New Roman"/>
          <w:sz w:val="24"/>
          <w:szCs w:val="24"/>
        </w:rPr>
        <w:t xml:space="preserve"> а) о предоставлении депутатом недостоверных или неполных сведений о доходах, расходах, об имуществе, принадлежащим ему на праве собственности, и об обязательствах имущественного характера; </w:t>
      </w:r>
    </w:p>
    <w:p w:rsidR="00CE326B" w:rsidRDefault="00D70D97">
      <w:pPr>
        <w:rPr>
          <w:rFonts w:ascii="Times New Roman" w:hAnsi="Times New Roman" w:cs="Times New Roman"/>
          <w:sz w:val="24"/>
          <w:szCs w:val="24"/>
        </w:rPr>
      </w:pPr>
      <w:r w:rsidRPr="00D70D97">
        <w:rPr>
          <w:rFonts w:ascii="Times New Roman" w:hAnsi="Times New Roman" w:cs="Times New Roman"/>
          <w:sz w:val="24"/>
          <w:szCs w:val="24"/>
        </w:rPr>
        <w:lastRenderedPageBreak/>
        <w:t xml:space="preserve">б) не соблюдения депутатами ограничений и запретов, установленных федеральными законами. Информация анонимного характера не может служить основанием для проверки. </w:t>
      </w:r>
    </w:p>
    <w:p w:rsidR="00CE326B" w:rsidRDefault="00D70D97">
      <w:pPr>
        <w:rPr>
          <w:rFonts w:ascii="Times New Roman" w:hAnsi="Times New Roman" w:cs="Times New Roman"/>
          <w:sz w:val="24"/>
          <w:szCs w:val="24"/>
        </w:rPr>
      </w:pPr>
      <w:r w:rsidRPr="00D70D97">
        <w:rPr>
          <w:rFonts w:ascii="Times New Roman" w:hAnsi="Times New Roman" w:cs="Times New Roman"/>
          <w:sz w:val="24"/>
          <w:szCs w:val="24"/>
        </w:rPr>
        <w:t xml:space="preserve">4.5. Решение о проведении проверки в отношении депутата принимает Председатель </w:t>
      </w:r>
      <w:r w:rsidR="005506EF">
        <w:rPr>
          <w:rFonts w:ascii="Times New Roman" w:hAnsi="Times New Roman" w:cs="Times New Roman"/>
          <w:sz w:val="24"/>
          <w:szCs w:val="24"/>
        </w:rPr>
        <w:t>Момотовского сельского совета депутатов</w:t>
      </w:r>
      <w:r w:rsidRPr="00D70D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326B" w:rsidRPr="00CE326B" w:rsidRDefault="00D70D97" w:rsidP="005506E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26B">
        <w:rPr>
          <w:rFonts w:ascii="Times New Roman" w:hAnsi="Times New Roman" w:cs="Times New Roman"/>
          <w:b/>
          <w:sz w:val="24"/>
          <w:szCs w:val="24"/>
        </w:rPr>
        <w:t>Статья 5.</w:t>
      </w:r>
    </w:p>
    <w:p w:rsidR="00CE326B" w:rsidRDefault="00D70D97" w:rsidP="005506E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26B">
        <w:rPr>
          <w:rFonts w:ascii="Times New Roman" w:hAnsi="Times New Roman" w:cs="Times New Roman"/>
          <w:b/>
          <w:sz w:val="24"/>
          <w:szCs w:val="24"/>
        </w:rPr>
        <w:t>Порядок размещения на официальном сайте представляемых депутатами сведений о доходах, расходах, об имуществе и обязательствах имущественного характера, и представления этих сведений общероссийским средствам массовой информации для опубликования</w:t>
      </w:r>
    </w:p>
    <w:p w:rsidR="005506EF" w:rsidRPr="00CE326B" w:rsidRDefault="005506EF" w:rsidP="005506E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26B" w:rsidRDefault="00D70D97">
      <w:pPr>
        <w:rPr>
          <w:rFonts w:ascii="Times New Roman" w:hAnsi="Times New Roman" w:cs="Times New Roman"/>
          <w:sz w:val="24"/>
          <w:szCs w:val="24"/>
        </w:rPr>
      </w:pPr>
      <w:r w:rsidRPr="00D70D97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D70D97">
        <w:rPr>
          <w:rFonts w:ascii="Times New Roman" w:hAnsi="Times New Roman" w:cs="Times New Roman"/>
          <w:sz w:val="24"/>
          <w:szCs w:val="24"/>
        </w:rPr>
        <w:t>Порядок размещения на официальном сайте представляемых депутатами сведений о доходах, расходах, об имуществе и обязательствах имущественного характера, и представления этих сведений общероссийским средствам массовой информации для опубликования осуществляется в соответствии с Положением о порядке размещения сведений о доходах, расходах, об имуществе и обязательствах имущественного характера муниципальных служащих и лиц, замещающих муниципальные должности, и членов их семей на Интернет - сайте администрации</w:t>
      </w:r>
      <w:proofErr w:type="gramEnd"/>
      <w:r w:rsidRPr="00D70D9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5506EF">
        <w:rPr>
          <w:rFonts w:ascii="Times New Roman" w:hAnsi="Times New Roman" w:cs="Times New Roman"/>
          <w:sz w:val="24"/>
          <w:szCs w:val="24"/>
        </w:rPr>
        <w:t xml:space="preserve">Казачинского района </w:t>
      </w:r>
      <w:r w:rsidRPr="00D70D97">
        <w:rPr>
          <w:rFonts w:ascii="Times New Roman" w:hAnsi="Times New Roman" w:cs="Times New Roman"/>
          <w:sz w:val="24"/>
          <w:szCs w:val="24"/>
        </w:rPr>
        <w:t xml:space="preserve">» в разделе </w:t>
      </w:r>
      <w:r w:rsidRPr="0045101D">
        <w:rPr>
          <w:rFonts w:ascii="Times New Roman" w:hAnsi="Times New Roman" w:cs="Times New Roman"/>
          <w:sz w:val="24"/>
          <w:szCs w:val="24"/>
        </w:rPr>
        <w:t>«поселения».</w:t>
      </w:r>
    </w:p>
    <w:p w:rsidR="00CE326B" w:rsidRPr="00CE326B" w:rsidRDefault="00D70D97" w:rsidP="005506E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26B">
        <w:rPr>
          <w:rFonts w:ascii="Times New Roman" w:hAnsi="Times New Roman" w:cs="Times New Roman"/>
          <w:b/>
          <w:sz w:val="24"/>
          <w:szCs w:val="24"/>
        </w:rPr>
        <w:t>Статья 6.</w:t>
      </w:r>
    </w:p>
    <w:p w:rsidR="00CE326B" w:rsidRDefault="00D70D97" w:rsidP="005506E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26B">
        <w:rPr>
          <w:rFonts w:ascii="Times New Roman" w:hAnsi="Times New Roman" w:cs="Times New Roman"/>
          <w:b/>
          <w:sz w:val="24"/>
          <w:szCs w:val="24"/>
        </w:rPr>
        <w:t>Ответственность за нарушение настоящего Положения</w:t>
      </w:r>
    </w:p>
    <w:p w:rsidR="005506EF" w:rsidRPr="00CE326B" w:rsidRDefault="005506EF" w:rsidP="005506E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206" w:rsidRDefault="00D70D97">
      <w:pPr>
        <w:rPr>
          <w:rFonts w:ascii="Times New Roman" w:hAnsi="Times New Roman" w:cs="Times New Roman"/>
          <w:sz w:val="24"/>
          <w:szCs w:val="24"/>
        </w:rPr>
      </w:pPr>
      <w:r w:rsidRPr="00D70D97">
        <w:rPr>
          <w:rFonts w:ascii="Times New Roman" w:hAnsi="Times New Roman" w:cs="Times New Roman"/>
          <w:sz w:val="24"/>
          <w:szCs w:val="24"/>
        </w:rPr>
        <w:t>6.1. Полномочия депутата, прекращаются досрочно в случае непредставления или представления заведомо ложных сведений о доходах, расходах, об имуществе и обязательствах имущественного характера в соответствии с законодательством Российской Федерации.</w:t>
      </w:r>
    </w:p>
    <w:p w:rsidR="007A4206" w:rsidRDefault="007A4206">
      <w:pPr>
        <w:rPr>
          <w:rFonts w:ascii="Times New Roman" w:hAnsi="Times New Roman" w:cs="Times New Roman"/>
          <w:sz w:val="24"/>
          <w:szCs w:val="24"/>
        </w:rPr>
      </w:pPr>
    </w:p>
    <w:p w:rsidR="007A4206" w:rsidRDefault="007A4206">
      <w:pPr>
        <w:rPr>
          <w:rFonts w:ascii="Times New Roman" w:hAnsi="Times New Roman" w:cs="Times New Roman"/>
          <w:sz w:val="24"/>
          <w:szCs w:val="24"/>
        </w:rPr>
      </w:pPr>
    </w:p>
    <w:p w:rsidR="007A4206" w:rsidRDefault="007A4206">
      <w:pPr>
        <w:rPr>
          <w:rFonts w:ascii="Times New Roman" w:hAnsi="Times New Roman" w:cs="Times New Roman"/>
          <w:sz w:val="24"/>
          <w:szCs w:val="24"/>
        </w:rPr>
      </w:pPr>
    </w:p>
    <w:p w:rsidR="007A4206" w:rsidRDefault="007A4206">
      <w:pPr>
        <w:rPr>
          <w:rFonts w:ascii="Times New Roman" w:hAnsi="Times New Roman" w:cs="Times New Roman"/>
          <w:sz w:val="24"/>
          <w:szCs w:val="24"/>
        </w:rPr>
      </w:pPr>
    </w:p>
    <w:p w:rsidR="007A4206" w:rsidRDefault="007A4206">
      <w:pPr>
        <w:rPr>
          <w:rFonts w:ascii="Times New Roman" w:hAnsi="Times New Roman" w:cs="Times New Roman"/>
          <w:sz w:val="24"/>
          <w:szCs w:val="24"/>
        </w:rPr>
      </w:pPr>
    </w:p>
    <w:p w:rsidR="007A4206" w:rsidRDefault="007A4206">
      <w:pPr>
        <w:rPr>
          <w:rFonts w:ascii="Times New Roman" w:hAnsi="Times New Roman" w:cs="Times New Roman"/>
          <w:sz w:val="24"/>
          <w:szCs w:val="24"/>
        </w:rPr>
      </w:pPr>
    </w:p>
    <w:p w:rsidR="007A4206" w:rsidRDefault="007A4206">
      <w:pPr>
        <w:rPr>
          <w:rFonts w:ascii="Times New Roman" w:hAnsi="Times New Roman" w:cs="Times New Roman"/>
          <w:sz w:val="24"/>
          <w:szCs w:val="24"/>
        </w:rPr>
      </w:pPr>
    </w:p>
    <w:p w:rsidR="007A4206" w:rsidRDefault="007A4206">
      <w:pPr>
        <w:rPr>
          <w:rFonts w:ascii="Times New Roman" w:hAnsi="Times New Roman" w:cs="Times New Roman"/>
          <w:sz w:val="24"/>
          <w:szCs w:val="24"/>
        </w:rPr>
      </w:pPr>
    </w:p>
    <w:p w:rsidR="007A4206" w:rsidRDefault="007A4206">
      <w:pPr>
        <w:rPr>
          <w:rFonts w:ascii="Times New Roman" w:hAnsi="Times New Roman" w:cs="Times New Roman"/>
          <w:sz w:val="24"/>
          <w:szCs w:val="24"/>
        </w:rPr>
      </w:pPr>
    </w:p>
    <w:p w:rsidR="007A4206" w:rsidRDefault="007A4206">
      <w:pPr>
        <w:rPr>
          <w:rFonts w:ascii="Times New Roman" w:hAnsi="Times New Roman" w:cs="Times New Roman"/>
          <w:sz w:val="24"/>
          <w:szCs w:val="24"/>
        </w:rPr>
      </w:pPr>
    </w:p>
    <w:p w:rsidR="0092633E" w:rsidRPr="00D70D97" w:rsidRDefault="0092633E" w:rsidP="0021651A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sectPr w:rsidR="0092633E" w:rsidRPr="00D70D97" w:rsidSect="0092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51A" w:rsidRDefault="0021651A" w:rsidP="0021651A">
      <w:pPr>
        <w:spacing w:after="0" w:line="240" w:lineRule="auto"/>
      </w:pPr>
      <w:r>
        <w:separator/>
      </w:r>
    </w:p>
  </w:endnote>
  <w:endnote w:type="continuationSeparator" w:id="1">
    <w:p w:rsidR="0021651A" w:rsidRDefault="0021651A" w:rsidP="00216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51A" w:rsidRDefault="0021651A" w:rsidP="0021651A">
      <w:pPr>
        <w:spacing w:after="0" w:line="240" w:lineRule="auto"/>
      </w:pPr>
      <w:r>
        <w:separator/>
      </w:r>
    </w:p>
  </w:footnote>
  <w:footnote w:type="continuationSeparator" w:id="1">
    <w:p w:rsidR="0021651A" w:rsidRDefault="0021651A" w:rsidP="00216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0D97"/>
    <w:rsid w:val="00094929"/>
    <w:rsid w:val="0021651A"/>
    <w:rsid w:val="00274925"/>
    <w:rsid w:val="00370815"/>
    <w:rsid w:val="0045101D"/>
    <w:rsid w:val="00451603"/>
    <w:rsid w:val="005506EF"/>
    <w:rsid w:val="005D24D9"/>
    <w:rsid w:val="00693461"/>
    <w:rsid w:val="007A4206"/>
    <w:rsid w:val="0092633E"/>
    <w:rsid w:val="009D5639"/>
    <w:rsid w:val="00CE326B"/>
    <w:rsid w:val="00D66DA4"/>
    <w:rsid w:val="00D70D97"/>
    <w:rsid w:val="00DA35CD"/>
    <w:rsid w:val="00EC7200"/>
    <w:rsid w:val="00EF6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925"/>
    <w:pPr>
      <w:ind w:left="720"/>
      <w:contextualSpacing/>
    </w:pPr>
  </w:style>
  <w:style w:type="paragraph" w:customStyle="1" w:styleId="1">
    <w:name w:val="Без интервала1"/>
    <w:rsid w:val="00D70D97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cp:lastPrinted>2018-08-23T02:04:00Z</cp:lastPrinted>
  <dcterms:created xsi:type="dcterms:W3CDTF">2018-04-12T00:36:00Z</dcterms:created>
  <dcterms:modified xsi:type="dcterms:W3CDTF">2018-08-23T02:06:00Z</dcterms:modified>
</cp:coreProperties>
</file>